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1E0" w:firstRow="1" w:lastRow="1" w:firstColumn="1" w:lastColumn="1" w:noHBand="0" w:noVBand="0"/>
      </w:tblPr>
      <w:tblGrid>
        <w:gridCol w:w="1462"/>
        <w:gridCol w:w="3764"/>
      </w:tblGrid>
      <w:tr w:rsidR="00606CF9" w:rsidRPr="00606CF9" w:rsidTr="00CF057D">
        <w:trPr>
          <w:jc w:val="right"/>
        </w:trPr>
        <w:tc>
          <w:tcPr>
            <w:tcW w:w="0" w:type="auto"/>
          </w:tcPr>
          <w:p w:rsidR="00606CF9" w:rsidRPr="00606CF9" w:rsidRDefault="00606CF9" w:rsidP="00606CF9">
            <w:pPr>
              <w:spacing w:after="0" w:line="240" w:lineRule="auto"/>
              <w:jc w:val="right"/>
              <w:rPr>
                <w:rFonts w:ascii="Tahoma" w:eastAsia="Times New Roman" w:hAnsi="Tahoma" w:cs="Tahoma"/>
                <w:sz w:val="18"/>
                <w:szCs w:val="18"/>
                <w:lang w:val="es-ES_tradnl" w:eastAsia="es-ES_tradnl"/>
              </w:rPr>
            </w:pPr>
            <w:r w:rsidRPr="00606CF9">
              <w:rPr>
                <w:rFonts w:ascii="Tahoma" w:eastAsia="Times New Roman" w:hAnsi="Tahoma" w:cs="Tahoma"/>
                <w:sz w:val="18"/>
                <w:szCs w:val="18"/>
                <w:lang w:val="es-ES_tradnl" w:eastAsia="es-ES_tradnl"/>
              </w:rPr>
              <w:t>Departamento:</w:t>
            </w:r>
          </w:p>
        </w:tc>
        <w:tc>
          <w:tcPr>
            <w:tcW w:w="0" w:type="auto"/>
          </w:tcPr>
          <w:p w:rsidR="00606CF9" w:rsidRPr="00606CF9" w:rsidRDefault="00606CF9" w:rsidP="00606CF9">
            <w:pPr>
              <w:spacing w:after="0" w:line="240" w:lineRule="auto"/>
              <w:jc w:val="both"/>
              <w:rPr>
                <w:rFonts w:ascii="Tahoma" w:eastAsia="Times New Roman" w:hAnsi="Tahoma" w:cs="Tahoma"/>
                <w:b/>
                <w:sz w:val="18"/>
                <w:szCs w:val="18"/>
                <w:lang w:val="es-ES_tradnl" w:eastAsia="es-ES_tradnl"/>
              </w:rPr>
            </w:pPr>
            <w:r w:rsidRPr="00606CF9">
              <w:rPr>
                <w:rFonts w:ascii="Tahoma" w:eastAsia="Times New Roman" w:hAnsi="Tahoma" w:cs="Tahoma"/>
                <w:b/>
                <w:sz w:val="18"/>
                <w:szCs w:val="18"/>
                <w:lang w:val="es-ES_tradnl" w:eastAsia="es-ES_tradnl"/>
              </w:rPr>
              <w:t>DIRECCIÓN DE DESARROLLO URBANO.</w:t>
            </w:r>
          </w:p>
        </w:tc>
      </w:tr>
      <w:tr w:rsidR="00606CF9" w:rsidRPr="00606CF9" w:rsidTr="00CF057D">
        <w:trPr>
          <w:jc w:val="right"/>
        </w:trPr>
        <w:tc>
          <w:tcPr>
            <w:tcW w:w="0" w:type="auto"/>
          </w:tcPr>
          <w:p w:rsidR="00606CF9" w:rsidRPr="00606CF9" w:rsidRDefault="00606CF9" w:rsidP="00606CF9">
            <w:pPr>
              <w:spacing w:after="0" w:line="240" w:lineRule="auto"/>
              <w:jc w:val="right"/>
              <w:rPr>
                <w:rFonts w:ascii="Tahoma" w:eastAsia="Times New Roman" w:hAnsi="Tahoma" w:cs="Tahoma"/>
                <w:sz w:val="18"/>
                <w:szCs w:val="18"/>
                <w:lang w:val="es-ES_tradnl" w:eastAsia="es-ES_tradnl"/>
              </w:rPr>
            </w:pPr>
            <w:r w:rsidRPr="00606CF9">
              <w:rPr>
                <w:rFonts w:ascii="Tahoma" w:eastAsia="Times New Roman" w:hAnsi="Tahoma" w:cs="Tahoma"/>
                <w:sz w:val="18"/>
                <w:szCs w:val="18"/>
                <w:lang w:val="es-ES_tradnl" w:eastAsia="es-ES_tradnl"/>
              </w:rPr>
              <w:t>Documento No:</w:t>
            </w:r>
          </w:p>
        </w:tc>
        <w:tc>
          <w:tcPr>
            <w:tcW w:w="0" w:type="auto"/>
          </w:tcPr>
          <w:p w:rsidR="00606CF9" w:rsidRPr="00606CF9" w:rsidRDefault="00606CF9" w:rsidP="00606CF9">
            <w:pPr>
              <w:spacing w:after="0" w:line="240" w:lineRule="auto"/>
              <w:jc w:val="both"/>
              <w:rPr>
                <w:rFonts w:ascii="Tahoma" w:eastAsia="Times New Roman" w:hAnsi="Tahoma" w:cs="Tahoma"/>
                <w:b/>
                <w:sz w:val="18"/>
                <w:szCs w:val="18"/>
                <w:lang w:val="es-ES_tradnl" w:eastAsia="es-ES_tradnl"/>
              </w:rPr>
            </w:pPr>
            <w:r w:rsidRPr="00606CF9">
              <w:rPr>
                <w:rFonts w:ascii="Tahoma" w:eastAsia="Times New Roman" w:hAnsi="Tahoma" w:cs="Tahoma"/>
                <w:b/>
                <w:sz w:val="18"/>
                <w:szCs w:val="18"/>
                <w:lang w:val="es-ES_tradnl" w:eastAsia="es-ES_tradnl"/>
              </w:rPr>
              <w:t>DDU 011/2018.</w:t>
            </w:r>
          </w:p>
        </w:tc>
      </w:tr>
      <w:tr w:rsidR="00606CF9" w:rsidRPr="00606CF9" w:rsidTr="00CF057D">
        <w:trPr>
          <w:jc w:val="right"/>
        </w:trPr>
        <w:tc>
          <w:tcPr>
            <w:tcW w:w="0" w:type="auto"/>
          </w:tcPr>
          <w:p w:rsidR="00606CF9" w:rsidRPr="00606CF9" w:rsidRDefault="00606CF9" w:rsidP="00606CF9">
            <w:pPr>
              <w:spacing w:after="0" w:line="240" w:lineRule="auto"/>
              <w:jc w:val="right"/>
              <w:rPr>
                <w:rFonts w:ascii="Tahoma" w:eastAsia="Times New Roman" w:hAnsi="Tahoma" w:cs="Tahoma"/>
                <w:sz w:val="18"/>
                <w:szCs w:val="18"/>
                <w:lang w:val="es-ES_tradnl" w:eastAsia="es-ES_tradnl"/>
              </w:rPr>
            </w:pPr>
            <w:r w:rsidRPr="00606CF9">
              <w:rPr>
                <w:rFonts w:ascii="Tahoma" w:eastAsia="Times New Roman" w:hAnsi="Tahoma" w:cs="Tahoma"/>
                <w:sz w:val="18"/>
                <w:szCs w:val="18"/>
                <w:lang w:val="es-ES_tradnl" w:eastAsia="es-ES_tradnl"/>
              </w:rPr>
              <w:t>Asunto:</w:t>
            </w:r>
          </w:p>
        </w:tc>
        <w:tc>
          <w:tcPr>
            <w:tcW w:w="0" w:type="auto"/>
          </w:tcPr>
          <w:p w:rsidR="00606CF9" w:rsidRPr="00606CF9" w:rsidRDefault="00606CF9" w:rsidP="00606CF9">
            <w:pPr>
              <w:spacing w:after="0" w:line="240" w:lineRule="auto"/>
              <w:jc w:val="both"/>
              <w:rPr>
                <w:rFonts w:ascii="Tahoma" w:eastAsia="Times New Roman" w:hAnsi="Tahoma" w:cs="Tahoma"/>
                <w:b/>
                <w:sz w:val="18"/>
                <w:szCs w:val="18"/>
                <w:lang w:val="es-ES_tradnl" w:eastAsia="es-ES_tradnl"/>
              </w:rPr>
            </w:pPr>
            <w:r w:rsidRPr="00606CF9">
              <w:rPr>
                <w:rFonts w:ascii="Tahoma" w:eastAsia="Times New Roman" w:hAnsi="Tahoma" w:cs="Tahoma"/>
                <w:b/>
                <w:sz w:val="18"/>
                <w:szCs w:val="18"/>
                <w:lang w:val="es-ES_tradnl" w:eastAsia="es-ES_tradnl"/>
              </w:rPr>
              <w:t>AUTORIZA SUBDIVISIÓN.</w:t>
            </w:r>
          </w:p>
        </w:tc>
      </w:tr>
    </w:tbl>
    <w:p w:rsidR="00606CF9" w:rsidRPr="00606CF9" w:rsidRDefault="00606CF9" w:rsidP="00606CF9">
      <w:pPr>
        <w:spacing w:after="0" w:line="240" w:lineRule="auto"/>
        <w:rPr>
          <w:rFonts w:ascii="Tahoma" w:eastAsia="Times New Roman" w:hAnsi="Tahoma" w:cs="Tahoma"/>
          <w:b/>
          <w:sz w:val="24"/>
          <w:szCs w:val="24"/>
          <w:lang w:val="es-ES_tradnl" w:eastAsia="es-ES_tradnl"/>
        </w:rPr>
      </w:pPr>
    </w:p>
    <w:p w:rsidR="00606CF9" w:rsidRPr="00606CF9" w:rsidRDefault="00606CF9" w:rsidP="00606CF9">
      <w:pPr>
        <w:spacing w:after="0" w:line="240" w:lineRule="auto"/>
        <w:rPr>
          <w:rFonts w:ascii="Tahoma" w:eastAsia="Times New Roman" w:hAnsi="Tahoma" w:cs="Tahoma"/>
          <w:b/>
          <w:sz w:val="24"/>
          <w:szCs w:val="24"/>
          <w:lang w:val="es-ES_tradnl" w:eastAsia="es-ES_tradnl"/>
        </w:rPr>
      </w:pPr>
    </w:p>
    <w:p w:rsidR="00606CF9" w:rsidRPr="00606CF9" w:rsidRDefault="00606CF9" w:rsidP="00606CF9">
      <w:pPr>
        <w:tabs>
          <w:tab w:val="left" w:pos="8220"/>
        </w:tabs>
        <w:spacing w:after="0" w:line="240" w:lineRule="auto"/>
        <w:rPr>
          <w:rFonts w:ascii="Tahoma" w:eastAsia="Times New Roman" w:hAnsi="Tahoma" w:cs="Tahoma"/>
          <w:b/>
          <w:sz w:val="24"/>
          <w:szCs w:val="24"/>
          <w:lang w:val="es-ES_tradnl" w:eastAsia="es-ES_tradnl"/>
        </w:rPr>
      </w:pPr>
      <w:r w:rsidRPr="00606CF9">
        <w:rPr>
          <w:rFonts w:ascii="Tahoma" w:eastAsia="Times New Roman" w:hAnsi="Tahoma" w:cs="Tahoma"/>
          <w:b/>
          <w:sz w:val="24"/>
          <w:szCs w:val="24"/>
          <w:lang w:val="es-ES_tradnl" w:eastAsia="es-ES_tradnl"/>
        </w:rPr>
        <w:tab/>
      </w:r>
    </w:p>
    <w:p w:rsidR="00606CF9" w:rsidRPr="00606CF9" w:rsidRDefault="00606CF9" w:rsidP="00606CF9">
      <w:pPr>
        <w:keepNext/>
        <w:spacing w:after="0" w:line="240" w:lineRule="auto"/>
        <w:outlineLvl w:val="1"/>
        <w:rPr>
          <w:rFonts w:ascii="Arial" w:eastAsia="Times New Roman" w:hAnsi="Arial" w:cs="Times New Roman"/>
          <w:b/>
          <w:sz w:val="24"/>
          <w:szCs w:val="20"/>
          <w:lang w:eastAsia="es-ES"/>
        </w:rPr>
      </w:pPr>
      <w:r w:rsidRPr="00606CF9">
        <w:rPr>
          <w:rFonts w:ascii="Arial" w:eastAsia="Times New Roman" w:hAnsi="Arial" w:cs="Times New Roman"/>
          <w:b/>
          <w:sz w:val="24"/>
          <w:szCs w:val="20"/>
          <w:lang w:eastAsia="es-ES"/>
        </w:rPr>
        <w:t>JEFE DE LA OFICINA DEL REGISTRO</w:t>
      </w:r>
    </w:p>
    <w:p w:rsidR="00606CF9" w:rsidRPr="00606CF9" w:rsidRDefault="00606CF9" w:rsidP="00606CF9">
      <w:pPr>
        <w:spacing w:after="0" w:line="240" w:lineRule="auto"/>
        <w:rPr>
          <w:rFonts w:ascii="Arial" w:eastAsia="Times New Roman" w:hAnsi="Arial" w:cs="Times New Roman"/>
          <w:b/>
          <w:sz w:val="24"/>
          <w:szCs w:val="24"/>
          <w:lang w:eastAsia="es-ES_tradnl"/>
        </w:rPr>
      </w:pPr>
      <w:r w:rsidRPr="00606CF9">
        <w:rPr>
          <w:rFonts w:ascii="Arial" w:eastAsia="Times New Roman" w:hAnsi="Arial" w:cs="Times New Roman"/>
          <w:b/>
          <w:sz w:val="24"/>
          <w:szCs w:val="24"/>
          <w:lang w:eastAsia="es-ES_tradnl"/>
        </w:rPr>
        <w:t>PUBLICO DE LA PROPIEDAD DE CHAPALA</w:t>
      </w:r>
    </w:p>
    <w:p w:rsidR="00606CF9" w:rsidRPr="00606CF9" w:rsidRDefault="00606CF9" w:rsidP="00606CF9">
      <w:pPr>
        <w:spacing w:after="0" w:line="240" w:lineRule="auto"/>
        <w:rPr>
          <w:rFonts w:ascii="Arial" w:eastAsia="Times New Roman" w:hAnsi="Arial" w:cs="Times New Roman"/>
          <w:b/>
          <w:sz w:val="24"/>
          <w:szCs w:val="24"/>
          <w:lang w:eastAsia="es-ES_tradnl"/>
        </w:rPr>
      </w:pPr>
      <w:r w:rsidRPr="00606CF9">
        <w:rPr>
          <w:rFonts w:ascii="Arial" w:eastAsia="Times New Roman" w:hAnsi="Arial" w:cs="Times New Roman"/>
          <w:b/>
          <w:sz w:val="24"/>
          <w:szCs w:val="24"/>
          <w:lang w:eastAsia="es-ES_tradnl"/>
        </w:rPr>
        <w:t>P R E S E N T E.</w:t>
      </w:r>
    </w:p>
    <w:p w:rsidR="00606CF9" w:rsidRPr="00606CF9" w:rsidRDefault="00606CF9" w:rsidP="00606CF9">
      <w:pPr>
        <w:spacing w:after="0" w:line="240" w:lineRule="auto"/>
        <w:rPr>
          <w:rFonts w:ascii="Tahoma" w:eastAsia="Times New Roman" w:hAnsi="Tahoma" w:cs="Tahoma"/>
          <w:b/>
          <w:sz w:val="24"/>
          <w:szCs w:val="24"/>
          <w:lang w:val="es-ES_tradnl" w:eastAsia="es-ES_tradnl"/>
        </w:rPr>
      </w:pPr>
    </w:p>
    <w:p w:rsidR="00606CF9" w:rsidRPr="00606CF9" w:rsidRDefault="00606CF9" w:rsidP="00606CF9">
      <w:pPr>
        <w:spacing w:after="0"/>
        <w:jc w:val="both"/>
        <w:rPr>
          <w:rFonts w:ascii="Tahoma" w:eastAsia="Times New Roman" w:hAnsi="Tahoma" w:cs="Tahoma"/>
          <w:lang w:val="es-ES_tradnl" w:eastAsia="es-ES_tradnl"/>
        </w:rPr>
      </w:pPr>
      <w:r w:rsidRPr="00606CF9">
        <w:rPr>
          <w:rFonts w:ascii="Tahoma" w:eastAsia="Times New Roman" w:hAnsi="Tahoma" w:cs="Tahoma"/>
          <w:sz w:val="24"/>
          <w:szCs w:val="24"/>
          <w:lang w:val="es-ES_tradnl" w:eastAsia="es-ES_tradnl"/>
        </w:rPr>
        <w:t xml:space="preserve">En atención a su solicitud de llevar a cabo la </w:t>
      </w:r>
      <w:r w:rsidRPr="00606CF9">
        <w:rPr>
          <w:rFonts w:ascii="Tahoma" w:eastAsia="Times New Roman" w:hAnsi="Tahoma" w:cs="Tahoma"/>
          <w:b/>
          <w:sz w:val="24"/>
          <w:szCs w:val="24"/>
          <w:lang w:val="es-ES_tradnl" w:eastAsia="es-ES_tradnl"/>
        </w:rPr>
        <w:t>subdivisión</w:t>
      </w:r>
      <w:r w:rsidRPr="00606CF9">
        <w:rPr>
          <w:rFonts w:ascii="Tahoma" w:eastAsia="Times New Roman" w:hAnsi="Tahoma" w:cs="Tahoma"/>
          <w:sz w:val="24"/>
          <w:szCs w:val="24"/>
          <w:lang w:val="es-ES_tradnl" w:eastAsia="es-ES_tradnl"/>
        </w:rPr>
        <w:t xml:space="preserve"> de un </w:t>
      </w:r>
      <w:r w:rsidRPr="00606CF9">
        <w:rPr>
          <w:rFonts w:ascii="Tahoma" w:eastAsia="Times New Roman" w:hAnsi="Tahoma" w:cs="Tahoma"/>
          <w:b/>
          <w:sz w:val="24"/>
          <w:szCs w:val="24"/>
          <w:lang w:val="es-ES_tradnl" w:eastAsia="es-ES_tradnl"/>
        </w:rPr>
        <w:t>predio</w:t>
      </w:r>
      <w:r w:rsidRPr="00606CF9">
        <w:rPr>
          <w:rFonts w:ascii="Tahoma" w:eastAsia="Times New Roman" w:hAnsi="Tahoma" w:cs="Tahoma"/>
          <w:sz w:val="24"/>
          <w:szCs w:val="24"/>
          <w:lang w:val="es-ES_tradnl" w:eastAsia="es-ES_tradnl"/>
        </w:rPr>
        <w:t xml:space="preserve"> </w:t>
      </w:r>
      <w:r w:rsidRPr="00606CF9">
        <w:rPr>
          <w:rFonts w:ascii="Tahoma" w:eastAsia="Times New Roman" w:hAnsi="Tahoma" w:cs="Tahoma"/>
          <w:b/>
          <w:sz w:val="24"/>
          <w:szCs w:val="24"/>
          <w:lang w:val="es-ES_tradnl" w:eastAsia="es-ES_tradnl"/>
        </w:rPr>
        <w:t>urbano</w:t>
      </w:r>
      <w:r w:rsidRPr="00606CF9">
        <w:rPr>
          <w:rFonts w:ascii="Tahoma" w:eastAsia="Times New Roman" w:hAnsi="Tahoma" w:cs="Tahoma"/>
          <w:sz w:val="24"/>
          <w:szCs w:val="24"/>
          <w:lang w:val="es-ES_tradnl" w:eastAsia="es-ES_tradnl"/>
        </w:rPr>
        <w:t xml:space="preserve"> de su propiedad, con </w:t>
      </w:r>
      <w:proofErr w:type="spellStart"/>
      <w:r w:rsidRPr="00606CF9">
        <w:rPr>
          <w:rFonts w:ascii="Tahoma" w:eastAsia="Times New Roman" w:hAnsi="Tahoma" w:cs="Tahoma"/>
          <w:sz w:val="24"/>
          <w:szCs w:val="24"/>
          <w:lang w:val="es-ES_tradnl" w:eastAsia="es-ES_tradnl"/>
        </w:rPr>
        <w:t>numero</w:t>
      </w:r>
      <w:proofErr w:type="spellEnd"/>
      <w:r w:rsidRPr="00606CF9">
        <w:rPr>
          <w:rFonts w:ascii="Tahoma" w:eastAsia="Times New Roman" w:hAnsi="Tahoma" w:cs="Tahoma"/>
          <w:sz w:val="24"/>
          <w:szCs w:val="24"/>
          <w:lang w:val="es-ES_tradnl" w:eastAsia="es-ES_tradnl"/>
        </w:rPr>
        <w:t xml:space="preserve"> de Cuenta Catastral 8143 del Sector Urbano, a Nombre del C. RIGOBERTO RAMOS XILONZOCHILT., ubicado en la calle Narciso Mendoza s/n, en san Juan Cósala municipio de Jocotepec, Jalisco, según Escritura Publica número 11,427 otorgada por el Lic. Jorge Eduardo Gutiérrez Moya, Notario Público número 1, en </w:t>
      </w:r>
      <w:proofErr w:type="spellStart"/>
      <w:r w:rsidRPr="00606CF9">
        <w:rPr>
          <w:rFonts w:ascii="Tahoma" w:eastAsia="Times New Roman" w:hAnsi="Tahoma" w:cs="Tahoma"/>
          <w:sz w:val="24"/>
          <w:szCs w:val="24"/>
          <w:lang w:val="es-ES_tradnl" w:eastAsia="es-ES_tradnl"/>
        </w:rPr>
        <w:t>Juanacatlan</w:t>
      </w:r>
      <w:proofErr w:type="spellEnd"/>
      <w:r w:rsidRPr="00606CF9">
        <w:rPr>
          <w:rFonts w:ascii="Tahoma" w:eastAsia="Times New Roman" w:hAnsi="Tahoma" w:cs="Tahoma"/>
          <w:sz w:val="24"/>
          <w:szCs w:val="24"/>
          <w:lang w:val="es-ES_tradnl" w:eastAsia="es-ES_tradnl"/>
        </w:rPr>
        <w:t xml:space="preserve"> Jalisco, de fecha 28 de Abril de 2005,</w:t>
      </w:r>
      <w:r w:rsidRPr="00606CF9">
        <w:rPr>
          <w:rFonts w:ascii="Tahoma" w:eastAsia="Times New Roman" w:hAnsi="Tahoma" w:cs="Tahoma"/>
          <w:lang w:val="es-ES_tradnl" w:eastAsia="es-ES_tradnl"/>
        </w:rPr>
        <w:t xml:space="preserve"> inscrita bajo Folio Real número 3572645,</w:t>
      </w:r>
      <w:r w:rsidRPr="00606CF9">
        <w:rPr>
          <w:rFonts w:ascii="Tahoma" w:eastAsia="Times New Roman" w:hAnsi="Tahoma" w:cs="Tahoma"/>
          <w:b/>
          <w:lang w:val="es-ES_tradnl" w:eastAsia="es-ES_tradnl"/>
        </w:rPr>
        <w:t xml:space="preserve"> </w:t>
      </w:r>
      <w:r w:rsidRPr="00606CF9">
        <w:rPr>
          <w:rFonts w:ascii="Tahoma" w:eastAsia="Times New Roman" w:hAnsi="Tahoma" w:cs="Tahoma"/>
          <w:sz w:val="24"/>
          <w:szCs w:val="24"/>
          <w:lang w:val="es-ES_tradnl" w:eastAsia="es-ES_tradnl"/>
        </w:rPr>
        <w:t>en la Oficina del Registro Público de la Propiedad y de Comercio de la Ciudad de Chapala Jalisco, con una superficie de 821.00 m2 y las siguientes medidas y colindancias:</w:t>
      </w:r>
    </w:p>
    <w:p w:rsidR="00606CF9" w:rsidRPr="00606CF9" w:rsidRDefault="00606CF9" w:rsidP="00606CF9">
      <w:pPr>
        <w:spacing w:after="0"/>
        <w:ind w:firstLine="1620"/>
        <w:jc w:val="both"/>
        <w:rPr>
          <w:rFonts w:ascii="Tahoma" w:eastAsia="Times New Roman" w:hAnsi="Tahoma" w:cs="Tahoma"/>
          <w:sz w:val="24"/>
          <w:szCs w:val="24"/>
          <w:lang w:val="es-ES_tradnl" w:eastAsia="es-ES_tradnl"/>
        </w:rPr>
      </w:pPr>
      <w:r w:rsidRPr="00606CF9">
        <w:rPr>
          <w:rFonts w:ascii="Tahoma" w:eastAsia="Times New Roman" w:hAnsi="Tahoma" w:cs="Tahoma"/>
          <w:sz w:val="24"/>
          <w:szCs w:val="24"/>
          <w:lang w:val="es-ES_tradnl" w:eastAsia="es-ES_tradnl"/>
        </w:rPr>
        <w:t xml:space="preserve">       </w:t>
      </w:r>
    </w:p>
    <w:p w:rsidR="00606CF9" w:rsidRPr="00606CF9" w:rsidRDefault="00606CF9" w:rsidP="00606CF9">
      <w:pPr>
        <w:spacing w:after="0" w:line="360" w:lineRule="auto"/>
        <w:ind w:firstLine="1620"/>
        <w:jc w:val="both"/>
        <w:rPr>
          <w:rFonts w:ascii="Tahoma" w:eastAsia="Times New Roman" w:hAnsi="Tahoma" w:cs="Tahoma"/>
          <w:sz w:val="24"/>
          <w:szCs w:val="24"/>
          <w:lang w:val="es-ES_tradnl" w:eastAsia="es-ES_tradnl"/>
        </w:rPr>
      </w:pPr>
    </w:p>
    <w:tbl>
      <w:tblPr>
        <w:tblW w:w="7579" w:type="dxa"/>
        <w:jc w:val="center"/>
        <w:tblInd w:w="4505" w:type="dxa"/>
        <w:tblLook w:val="01E0" w:firstRow="1" w:lastRow="1" w:firstColumn="1" w:lastColumn="1" w:noHBand="0" w:noVBand="0"/>
      </w:tblPr>
      <w:tblGrid>
        <w:gridCol w:w="1348"/>
        <w:gridCol w:w="6231"/>
      </w:tblGrid>
      <w:tr w:rsidR="00606CF9" w:rsidRPr="00606CF9" w:rsidTr="00CF057D">
        <w:trPr>
          <w:jc w:val="center"/>
        </w:trPr>
        <w:tc>
          <w:tcPr>
            <w:tcW w:w="988" w:type="dxa"/>
          </w:tcPr>
          <w:p w:rsidR="00606CF9" w:rsidRPr="00606CF9" w:rsidRDefault="00606CF9" w:rsidP="00606CF9">
            <w:pPr>
              <w:spacing w:after="0" w:line="240" w:lineRule="auto"/>
              <w:jc w:val="right"/>
              <w:rPr>
                <w:rFonts w:ascii="Tahoma" w:eastAsia="Times New Roman" w:hAnsi="Tahoma" w:cs="Tahoma"/>
                <w:b/>
                <w:sz w:val="20"/>
                <w:szCs w:val="20"/>
                <w:lang w:val="es-ES_tradnl" w:eastAsia="es-ES_tradnl"/>
              </w:rPr>
            </w:pPr>
            <w:r w:rsidRPr="00606CF9">
              <w:rPr>
                <w:rFonts w:ascii="Tahoma" w:eastAsia="Times New Roman" w:hAnsi="Tahoma" w:cs="Tahoma"/>
                <w:b/>
                <w:sz w:val="20"/>
                <w:szCs w:val="20"/>
                <w:lang w:val="es-ES_tradnl" w:eastAsia="es-ES_tradnl"/>
              </w:rPr>
              <w:t>NORTE:</w:t>
            </w:r>
          </w:p>
        </w:tc>
        <w:tc>
          <w:tcPr>
            <w:tcW w:w="6591" w:type="dxa"/>
          </w:tcPr>
          <w:p w:rsidR="00606CF9" w:rsidRPr="00606CF9" w:rsidRDefault="00606CF9" w:rsidP="00606CF9">
            <w:pPr>
              <w:spacing w:after="0" w:line="240" w:lineRule="auto"/>
              <w:jc w:val="both"/>
              <w:rPr>
                <w:rFonts w:ascii="Tahoma" w:eastAsia="Times New Roman" w:hAnsi="Tahoma" w:cs="Tahoma"/>
                <w:sz w:val="20"/>
                <w:szCs w:val="20"/>
                <w:lang w:val="es-ES_tradnl" w:eastAsia="es-ES_tradnl"/>
              </w:rPr>
            </w:pPr>
            <w:r w:rsidRPr="00606CF9">
              <w:rPr>
                <w:rFonts w:ascii="Tahoma" w:eastAsia="Times New Roman" w:hAnsi="Tahoma" w:cs="Tahoma"/>
                <w:sz w:val="20"/>
                <w:szCs w:val="20"/>
                <w:lang w:val="es-ES_tradnl" w:eastAsia="es-ES_tradnl"/>
              </w:rPr>
              <w:t>75.75 ML. CON JUANA CAMARENA RAMOS.</w:t>
            </w:r>
          </w:p>
        </w:tc>
      </w:tr>
      <w:tr w:rsidR="00606CF9" w:rsidRPr="00606CF9" w:rsidTr="00CF057D">
        <w:trPr>
          <w:jc w:val="center"/>
        </w:trPr>
        <w:tc>
          <w:tcPr>
            <w:tcW w:w="988" w:type="dxa"/>
          </w:tcPr>
          <w:p w:rsidR="00606CF9" w:rsidRPr="00606CF9" w:rsidRDefault="00606CF9" w:rsidP="00606CF9">
            <w:pPr>
              <w:spacing w:after="0" w:line="240" w:lineRule="auto"/>
              <w:jc w:val="right"/>
              <w:rPr>
                <w:rFonts w:ascii="Tahoma" w:eastAsia="Times New Roman" w:hAnsi="Tahoma" w:cs="Tahoma"/>
                <w:b/>
                <w:sz w:val="20"/>
                <w:szCs w:val="20"/>
                <w:lang w:val="es-ES_tradnl" w:eastAsia="es-ES_tradnl"/>
              </w:rPr>
            </w:pPr>
            <w:r w:rsidRPr="00606CF9">
              <w:rPr>
                <w:rFonts w:ascii="Tahoma" w:eastAsia="Times New Roman" w:hAnsi="Tahoma" w:cs="Tahoma"/>
                <w:b/>
                <w:sz w:val="20"/>
                <w:szCs w:val="20"/>
                <w:lang w:val="es-ES_tradnl" w:eastAsia="es-ES_tradnl"/>
              </w:rPr>
              <w:t>SUR:</w:t>
            </w:r>
          </w:p>
        </w:tc>
        <w:tc>
          <w:tcPr>
            <w:tcW w:w="6591" w:type="dxa"/>
          </w:tcPr>
          <w:p w:rsidR="00606CF9" w:rsidRPr="00606CF9" w:rsidRDefault="00606CF9" w:rsidP="00606CF9">
            <w:pPr>
              <w:spacing w:after="0" w:line="240" w:lineRule="auto"/>
              <w:jc w:val="both"/>
              <w:rPr>
                <w:rFonts w:ascii="Tahoma" w:eastAsia="Times New Roman" w:hAnsi="Tahoma" w:cs="Tahoma"/>
                <w:sz w:val="20"/>
                <w:szCs w:val="20"/>
                <w:lang w:val="es-ES_tradnl" w:eastAsia="es-ES_tradnl"/>
              </w:rPr>
            </w:pPr>
            <w:r w:rsidRPr="00606CF9">
              <w:rPr>
                <w:rFonts w:ascii="Tahoma" w:eastAsia="Times New Roman" w:hAnsi="Tahoma" w:cs="Tahoma"/>
                <w:sz w:val="20"/>
                <w:szCs w:val="20"/>
                <w:lang w:val="es-ES_tradnl" w:eastAsia="es-ES_tradnl"/>
              </w:rPr>
              <w:t>74.25 ML. CON PRIVADA SIN NOMBRE, SEVIDUMBRE DE PASO, ACTUALMENTE PRIVADA NARCISO MENDOZA.</w:t>
            </w:r>
          </w:p>
        </w:tc>
      </w:tr>
      <w:tr w:rsidR="00606CF9" w:rsidRPr="00606CF9" w:rsidTr="00CF057D">
        <w:trPr>
          <w:jc w:val="center"/>
        </w:trPr>
        <w:tc>
          <w:tcPr>
            <w:tcW w:w="988" w:type="dxa"/>
          </w:tcPr>
          <w:p w:rsidR="00606CF9" w:rsidRPr="00606CF9" w:rsidRDefault="00606CF9" w:rsidP="00606CF9">
            <w:pPr>
              <w:spacing w:after="0" w:line="240" w:lineRule="auto"/>
              <w:jc w:val="right"/>
              <w:rPr>
                <w:rFonts w:ascii="Tahoma" w:eastAsia="Times New Roman" w:hAnsi="Tahoma" w:cs="Tahoma"/>
                <w:b/>
                <w:sz w:val="20"/>
                <w:szCs w:val="20"/>
                <w:lang w:val="es-ES_tradnl" w:eastAsia="es-ES_tradnl"/>
              </w:rPr>
            </w:pPr>
            <w:r w:rsidRPr="00606CF9">
              <w:rPr>
                <w:rFonts w:ascii="Tahoma" w:eastAsia="Times New Roman" w:hAnsi="Tahoma" w:cs="Tahoma"/>
                <w:b/>
                <w:sz w:val="20"/>
                <w:szCs w:val="20"/>
                <w:lang w:val="es-ES_tradnl" w:eastAsia="es-ES_tradnl"/>
              </w:rPr>
              <w:t>ORIENTE:</w:t>
            </w:r>
          </w:p>
        </w:tc>
        <w:tc>
          <w:tcPr>
            <w:tcW w:w="6591" w:type="dxa"/>
          </w:tcPr>
          <w:p w:rsidR="00606CF9" w:rsidRPr="00606CF9" w:rsidRDefault="00606CF9" w:rsidP="00606CF9">
            <w:pPr>
              <w:spacing w:after="0" w:line="240" w:lineRule="auto"/>
              <w:jc w:val="both"/>
              <w:rPr>
                <w:rFonts w:ascii="Tahoma" w:eastAsia="Times New Roman" w:hAnsi="Tahoma" w:cs="Tahoma"/>
                <w:sz w:val="20"/>
                <w:szCs w:val="20"/>
                <w:lang w:val="es-ES_tradnl" w:eastAsia="es-ES_tradnl"/>
              </w:rPr>
            </w:pPr>
            <w:r w:rsidRPr="00606CF9">
              <w:rPr>
                <w:rFonts w:ascii="Tahoma" w:eastAsia="Times New Roman" w:hAnsi="Tahoma" w:cs="Tahoma"/>
                <w:sz w:val="20"/>
                <w:szCs w:val="20"/>
                <w:lang w:val="es-ES_tradnl" w:eastAsia="es-ES_tradnl"/>
              </w:rPr>
              <w:t>11.05 ML. CON GREGORIO RAMEÑO GARCIA.</w:t>
            </w:r>
          </w:p>
        </w:tc>
      </w:tr>
      <w:tr w:rsidR="00606CF9" w:rsidRPr="00606CF9" w:rsidTr="00CF057D">
        <w:trPr>
          <w:jc w:val="center"/>
        </w:trPr>
        <w:tc>
          <w:tcPr>
            <w:tcW w:w="988" w:type="dxa"/>
          </w:tcPr>
          <w:p w:rsidR="00606CF9" w:rsidRPr="00606CF9" w:rsidRDefault="00606CF9" w:rsidP="00606CF9">
            <w:pPr>
              <w:spacing w:after="0" w:line="240" w:lineRule="auto"/>
              <w:jc w:val="right"/>
              <w:rPr>
                <w:rFonts w:ascii="Tahoma" w:eastAsia="Times New Roman" w:hAnsi="Tahoma" w:cs="Tahoma"/>
                <w:b/>
                <w:sz w:val="20"/>
                <w:szCs w:val="20"/>
                <w:lang w:val="es-ES_tradnl" w:eastAsia="es-ES_tradnl"/>
              </w:rPr>
            </w:pPr>
            <w:r w:rsidRPr="00606CF9">
              <w:rPr>
                <w:rFonts w:ascii="Tahoma" w:eastAsia="Times New Roman" w:hAnsi="Tahoma" w:cs="Tahoma"/>
                <w:b/>
                <w:sz w:val="20"/>
                <w:szCs w:val="20"/>
                <w:lang w:val="es-ES_tradnl" w:eastAsia="es-ES_tradnl"/>
              </w:rPr>
              <w:t>PONIENTE:</w:t>
            </w:r>
          </w:p>
        </w:tc>
        <w:tc>
          <w:tcPr>
            <w:tcW w:w="6591" w:type="dxa"/>
          </w:tcPr>
          <w:p w:rsidR="00606CF9" w:rsidRPr="00606CF9" w:rsidRDefault="00606CF9" w:rsidP="00606CF9">
            <w:pPr>
              <w:spacing w:after="0" w:line="240" w:lineRule="auto"/>
              <w:jc w:val="both"/>
              <w:rPr>
                <w:rFonts w:ascii="Tahoma" w:eastAsia="Times New Roman" w:hAnsi="Tahoma" w:cs="Tahoma"/>
                <w:sz w:val="20"/>
                <w:szCs w:val="20"/>
                <w:lang w:val="es-ES_tradnl" w:eastAsia="es-ES_tradnl"/>
              </w:rPr>
            </w:pPr>
            <w:r w:rsidRPr="00606CF9">
              <w:rPr>
                <w:rFonts w:ascii="Tahoma" w:eastAsia="Times New Roman" w:hAnsi="Tahoma" w:cs="Tahoma"/>
                <w:sz w:val="20"/>
                <w:szCs w:val="20"/>
                <w:lang w:val="es-ES_tradnl" w:eastAsia="es-ES_tradnl"/>
              </w:rPr>
              <w:t>11.00 ML. CON CALLE NARCISO MENDOZA.</w:t>
            </w:r>
          </w:p>
        </w:tc>
      </w:tr>
    </w:tbl>
    <w:p w:rsidR="00606CF9" w:rsidRPr="00606CF9" w:rsidRDefault="00606CF9" w:rsidP="00606CF9">
      <w:pPr>
        <w:spacing w:after="0" w:line="240" w:lineRule="auto"/>
        <w:ind w:firstLine="1620"/>
        <w:jc w:val="both"/>
        <w:rPr>
          <w:rFonts w:ascii="Tahoma" w:eastAsia="Times New Roman" w:hAnsi="Tahoma" w:cs="Tahoma"/>
          <w:sz w:val="24"/>
          <w:szCs w:val="24"/>
          <w:lang w:val="es-ES_tradnl" w:eastAsia="es-ES_tradnl"/>
        </w:rPr>
      </w:pPr>
    </w:p>
    <w:p w:rsidR="00606CF9" w:rsidRPr="00606CF9" w:rsidRDefault="00606CF9" w:rsidP="00606CF9">
      <w:pPr>
        <w:spacing w:after="0" w:line="240" w:lineRule="auto"/>
        <w:ind w:firstLine="1620"/>
        <w:jc w:val="both"/>
        <w:rPr>
          <w:rFonts w:ascii="Tahoma" w:eastAsia="Times New Roman" w:hAnsi="Tahoma" w:cs="Tahoma"/>
          <w:sz w:val="24"/>
          <w:szCs w:val="24"/>
          <w:lang w:val="es-ES_tradnl" w:eastAsia="es-ES_tradnl"/>
        </w:rPr>
      </w:pPr>
    </w:p>
    <w:p w:rsidR="00606CF9" w:rsidRPr="00606CF9" w:rsidRDefault="00606CF9" w:rsidP="00606CF9">
      <w:pPr>
        <w:spacing w:after="0"/>
        <w:ind w:firstLine="1620"/>
        <w:jc w:val="both"/>
        <w:rPr>
          <w:rFonts w:ascii="Tahoma" w:eastAsia="Times New Roman" w:hAnsi="Tahoma" w:cs="Tahoma"/>
          <w:sz w:val="24"/>
          <w:szCs w:val="24"/>
          <w:lang w:val="es-ES_tradnl" w:eastAsia="es-ES_tradnl"/>
        </w:rPr>
      </w:pPr>
      <w:r w:rsidRPr="00606CF9">
        <w:rPr>
          <w:rFonts w:ascii="Tahoma" w:eastAsia="Times New Roman" w:hAnsi="Tahoma" w:cs="Tahoma"/>
          <w:sz w:val="24"/>
          <w:szCs w:val="24"/>
          <w:lang w:val="es-ES_tradnl" w:eastAsia="es-ES_tradnl"/>
        </w:rPr>
        <w:t xml:space="preserve">De las que resultan, una fracción “1” con una superficie de 123.63 m2, fracción “2” con una superficie de 219.40 m2, fracción “3” con una superficie de 138.52 m2, fracción “4” con una superficie de 109.36 m2, fracción “5” con una superficie de 109.24 m2, y fracción “6” o Resto del Predio con una superficie de 121.12 m2, por lo que de conformidad con los artículos 1, 2, 5 fracciones III y LXXI, 247, 306, 307, y demás relativos del Código Urbano para el Estado de Jalisco, así como en el Dictamen de Trazos Usos y Destinos Específicos No. 011/2018, esta Dependencia de Desarrollo Urbano a mi cargo, en uso de sus atribuciones, y por ser una situación de hecho, </w:t>
      </w:r>
      <w:r w:rsidRPr="00606CF9">
        <w:rPr>
          <w:rFonts w:ascii="Tahoma" w:eastAsia="Times New Roman" w:hAnsi="Tahoma" w:cs="Tahoma"/>
          <w:b/>
          <w:sz w:val="24"/>
          <w:szCs w:val="24"/>
          <w:lang w:val="es-ES_tradnl" w:eastAsia="es-ES_tradnl"/>
        </w:rPr>
        <w:t xml:space="preserve">AUTORIZA </w:t>
      </w:r>
      <w:smartTag w:uri="urn:schemas-microsoft-com:office:smarttags" w:element="PersonName">
        <w:smartTagPr>
          <w:attr w:name="ProductID" w:val="LA PRESENTE SUBDIVISIￓN"/>
        </w:smartTagPr>
        <w:smartTag w:uri="urn:schemas-microsoft-com:office:smarttags" w:element="PersonName">
          <w:smartTagPr>
            <w:attr w:name="ProductID" w:val="LA PRESENTE"/>
          </w:smartTagPr>
          <w:r w:rsidRPr="00606CF9">
            <w:rPr>
              <w:rFonts w:ascii="Tahoma" w:eastAsia="Times New Roman" w:hAnsi="Tahoma" w:cs="Tahoma"/>
              <w:b/>
              <w:sz w:val="24"/>
              <w:szCs w:val="24"/>
              <w:lang w:val="es-ES_tradnl" w:eastAsia="es-ES_tradnl"/>
            </w:rPr>
            <w:t>LA PRESENTE</w:t>
          </w:r>
        </w:smartTag>
        <w:r w:rsidRPr="00606CF9">
          <w:rPr>
            <w:rFonts w:ascii="Tahoma" w:eastAsia="Times New Roman" w:hAnsi="Tahoma" w:cs="Tahoma"/>
            <w:b/>
            <w:sz w:val="24"/>
            <w:szCs w:val="24"/>
            <w:lang w:val="es-ES_tradnl" w:eastAsia="es-ES_tradnl"/>
          </w:rPr>
          <w:t xml:space="preserve"> SUBDIVISIÓN</w:t>
        </w:r>
      </w:smartTag>
      <w:r w:rsidRPr="00606CF9">
        <w:rPr>
          <w:rFonts w:ascii="Tahoma" w:eastAsia="Times New Roman" w:hAnsi="Tahoma" w:cs="Tahoma"/>
          <w:sz w:val="24"/>
          <w:szCs w:val="24"/>
          <w:lang w:val="es-ES_tradnl" w:eastAsia="es-ES_tradnl"/>
        </w:rPr>
        <w:t>, con sus respectivas medidas y colindancias siguientes:</w:t>
      </w:r>
    </w:p>
    <w:p w:rsidR="00606CF9" w:rsidRPr="00606CF9" w:rsidRDefault="00606CF9" w:rsidP="00606CF9">
      <w:pPr>
        <w:spacing w:after="0"/>
        <w:ind w:firstLine="1620"/>
        <w:jc w:val="both"/>
        <w:rPr>
          <w:rFonts w:ascii="Tahoma" w:eastAsia="Times New Roman" w:hAnsi="Tahoma" w:cs="Tahoma"/>
          <w:sz w:val="24"/>
          <w:szCs w:val="24"/>
          <w:lang w:val="es-ES_tradnl" w:eastAsia="es-ES_tradnl"/>
        </w:rPr>
      </w:pPr>
    </w:p>
    <w:p w:rsidR="00606CF9" w:rsidRPr="00606CF9" w:rsidRDefault="00606CF9" w:rsidP="00606CF9">
      <w:pPr>
        <w:spacing w:after="120" w:line="240" w:lineRule="auto"/>
        <w:ind w:firstLine="851"/>
        <w:jc w:val="both"/>
        <w:rPr>
          <w:rFonts w:ascii="Tahoma" w:eastAsia="Times New Roman" w:hAnsi="Tahoma" w:cs="Tahoma"/>
          <w:b/>
          <w:sz w:val="24"/>
          <w:szCs w:val="24"/>
          <w:lang w:val="es-ES_tradnl" w:eastAsia="es-ES_tradnl"/>
        </w:rPr>
      </w:pPr>
    </w:p>
    <w:p w:rsidR="00606CF9" w:rsidRPr="00606CF9" w:rsidRDefault="00606CF9" w:rsidP="00606CF9">
      <w:pPr>
        <w:spacing w:after="120" w:line="240" w:lineRule="auto"/>
        <w:ind w:firstLine="851"/>
        <w:jc w:val="both"/>
        <w:rPr>
          <w:rFonts w:ascii="Tahoma" w:eastAsia="Times New Roman" w:hAnsi="Tahoma" w:cs="Tahoma"/>
          <w:b/>
          <w:sz w:val="24"/>
          <w:szCs w:val="24"/>
          <w:lang w:val="es-ES_tradnl" w:eastAsia="es-ES_tradnl"/>
        </w:rPr>
      </w:pPr>
      <w:r w:rsidRPr="00606CF9">
        <w:rPr>
          <w:rFonts w:ascii="Tahoma" w:eastAsia="Times New Roman" w:hAnsi="Tahoma" w:cs="Tahoma"/>
          <w:b/>
          <w:sz w:val="24"/>
          <w:szCs w:val="24"/>
          <w:lang w:val="es-ES_tradnl" w:eastAsia="es-ES_tradnl"/>
        </w:rPr>
        <w:t>FRACCIÓN “1”: SUPERFICIE 123.63</w:t>
      </w:r>
      <w:r w:rsidRPr="00606CF9">
        <w:rPr>
          <w:rFonts w:ascii="Tahoma" w:eastAsia="Times New Roman" w:hAnsi="Tahoma" w:cs="Tahoma"/>
          <w:sz w:val="24"/>
          <w:szCs w:val="24"/>
          <w:lang w:val="es-ES_tradnl" w:eastAsia="es-ES_tradnl"/>
        </w:rPr>
        <w:t xml:space="preserve"> </w:t>
      </w:r>
      <w:r w:rsidRPr="00606CF9">
        <w:rPr>
          <w:rFonts w:ascii="Tahoma" w:eastAsia="Times New Roman" w:hAnsi="Tahoma" w:cs="Tahoma"/>
          <w:b/>
          <w:sz w:val="24"/>
          <w:szCs w:val="24"/>
          <w:lang w:val="es-ES_tradnl" w:eastAsia="es-ES_tradnl"/>
        </w:rPr>
        <w:t>M2.</w:t>
      </w:r>
    </w:p>
    <w:tbl>
      <w:tblPr>
        <w:tblW w:w="7579" w:type="dxa"/>
        <w:jc w:val="center"/>
        <w:tblInd w:w="4505" w:type="dxa"/>
        <w:tblLook w:val="01E0" w:firstRow="1" w:lastRow="1" w:firstColumn="1" w:lastColumn="1" w:noHBand="0" w:noVBand="0"/>
      </w:tblPr>
      <w:tblGrid>
        <w:gridCol w:w="1348"/>
        <w:gridCol w:w="6231"/>
      </w:tblGrid>
      <w:tr w:rsidR="00606CF9" w:rsidRPr="00606CF9" w:rsidTr="00CF057D">
        <w:trPr>
          <w:jc w:val="center"/>
        </w:trPr>
        <w:tc>
          <w:tcPr>
            <w:tcW w:w="1348" w:type="dxa"/>
          </w:tcPr>
          <w:p w:rsidR="00606CF9" w:rsidRPr="00606CF9" w:rsidRDefault="00606CF9" w:rsidP="00606CF9">
            <w:pPr>
              <w:spacing w:after="0" w:line="360" w:lineRule="auto"/>
              <w:jc w:val="right"/>
              <w:rPr>
                <w:rFonts w:ascii="Tahoma" w:eastAsia="Times New Roman" w:hAnsi="Tahoma" w:cs="Tahoma"/>
                <w:b/>
                <w:sz w:val="20"/>
                <w:szCs w:val="20"/>
                <w:lang w:val="es-ES_tradnl" w:eastAsia="es-ES_tradnl"/>
              </w:rPr>
            </w:pPr>
            <w:r w:rsidRPr="00606CF9">
              <w:rPr>
                <w:rFonts w:ascii="Tahoma" w:eastAsia="Times New Roman" w:hAnsi="Tahoma" w:cs="Tahoma"/>
                <w:b/>
                <w:sz w:val="20"/>
                <w:szCs w:val="20"/>
                <w:lang w:val="es-ES_tradnl" w:eastAsia="es-ES_tradnl"/>
              </w:rPr>
              <w:t>NORTE:</w:t>
            </w:r>
          </w:p>
        </w:tc>
        <w:tc>
          <w:tcPr>
            <w:tcW w:w="6231" w:type="dxa"/>
          </w:tcPr>
          <w:p w:rsidR="00606CF9" w:rsidRPr="00606CF9" w:rsidRDefault="00606CF9" w:rsidP="00606CF9">
            <w:pPr>
              <w:spacing w:after="0" w:line="360" w:lineRule="auto"/>
              <w:jc w:val="both"/>
              <w:rPr>
                <w:rFonts w:ascii="Tahoma" w:eastAsia="Times New Roman" w:hAnsi="Tahoma" w:cs="Tahoma"/>
                <w:sz w:val="20"/>
                <w:szCs w:val="20"/>
                <w:lang w:val="es-ES_tradnl" w:eastAsia="es-ES_tradnl"/>
              </w:rPr>
            </w:pPr>
            <w:r w:rsidRPr="00606CF9">
              <w:rPr>
                <w:rFonts w:ascii="Tahoma" w:eastAsia="Times New Roman" w:hAnsi="Tahoma" w:cs="Tahoma"/>
                <w:sz w:val="20"/>
                <w:szCs w:val="20"/>
                <w:lang w:val="es-ES_tradnl" w:eastAsia="es-ES_tradnl"/>
              </w:rPr>
              <w:t xml:space="preserve">11.20 ML. CON PROPIEDAD PRIVADA. </w:t>
            </w:r>
          </w:p>
        </w:tc>
      </w:tr>
      <w:tr w:rsidR="00606CF9" w:rsidRPr="00606CF9" w:rsidTr="00CF057D">
        <w:trPr>
          <w:jc w:val="center"/>
        </w:trPr>
        <w:tc>
          <w:tcPr>
            <w:tcW w:w="1348" w:type="dxa"/>
          </w:tcPr>
          <w:p w:rsidR="00606CF9" w:rsidRPr="00606CF9" w:rsidRDefault="00606CF9" w:rsidP="00606CF9">
            <w:pPr>
              <w:spacing w:after="0" w:line="360" w:lineRule="auto"/>
              <w:jc w:val="right"/>
              <w:rPr>
                <w:rFonts w:ascii="Tahoma" w:eastAsia="Times New Roman" w:hAnsi="Tahoma" w:cs="Tahoma"/>
                <w:b/>
                <w:sz w:val="20"/>
                <w:szCs w:val="20"/>
                <w:lang w:val="es-ES_tradnl" w:eastAsia="es-ES_tradnl"/>
              </w:rPr>
            </w:pPr>
            <w:r w:rsidRPr="00606CF9">
              <w:rPr>
                <w:rFonts w:ascii="Tahoma" w:eastAsia="Times New Roman" w:hAnsi="Tahoma" w:cs="Tahoma"/>
                <w:b/>
                <w:sz w:val="20"/>
                <w:szCs w:val="20"/>
                <w:lang w:val="es-ES_tradnl" w:eastAsia="es-ES_tradnl"/>
              </w:rPr>
              <w:t>SUR:</w:t>
            </w:r>
          </w:p>
        </w:tc>
        <w:tc>
          <w:tcPr>
            <w:tcW w:w="6231" w:type="dxa"/>
          </w:tcPr>
          <w:p w:rsidR="00606CF9" w:rsidRPr="00606CF9" w:rsidRDefault="00606CF9" w:rsidP="00606CF9">
            <w:pPr>
              <w:spacing w:after="0" w:line="360" w:lineRule="auto"/>
              <w:jc w:val="both"/>
              <w:rPr>
                <w:rFonts w:ascii="Tahoma" w:eastAsia="Times New Roman" w:hAnsi="Tahoma" w:cs="Tahoma"/>
                <w:sz w:val="20"/>
                <w:szCs w:val="20"/>
                <w:lang w:val="es-ES_tradnl" w:eastAsia="es-ES_tradnl"/>
              </w:rPr>
            </w:pPr>
            <w:r w:rsidRPr="00606CF9">
              <w:rPr>
                <w:rFonts w:ascii="Tahoma" w:eastAsia="Times New Roman" w:hAnsi="Tahoma" w:cs="Tahoma"/>
                <w:sz w:val="20"/>
                <w:szCs w:val="20"/>
                <w:lang w:val="es-ES_tradnl" w:eastAsia="es-ES_tradnl"/>
              </w:rPr>
              <w:t>11.30 ML. CON PRIVADA SIN NOMBRE, SEVIDUMBRE DE PASO, ACTUALMENTE PRIVADA NARCISO MENDOZA.</w:t>
            </w:r>
          </w:p>
        </w:tc>
      </w:tr>
      <w:tr w:rsidR="00606CF9" w:rsidRPr="00606CF9" w:rsidTr="00CF057D">
        <w:trPr>
          <w:jc w:val="center"/>
        </w:trPr>
        <w:tc>
          <w:tcPr>
            <w:tcW w:w="1348" w:type="dxa"/>
          </w:tcPr>
          <w:p w:rsidR="00606CF9" w:rsidRPr="00606CF9" w:rsidRDefault="00606CF9" w:rsidP="00606CF9">
            <w:pPr>
              <w:spacing w:after="0" w:line="360" w:lineRule="auto"/>
              <w:jc w:val="right"/>
              <w:rPr>
                <w:rFonts w:ascii="Tahoma" w:eastAsia="Times New Roman" w:hAnsi="Tahoma" w:cs="Tahoma"/>
                <w:b/>
                <w:sz w:val="20"/>
                <w:szCs w:val="20"/>
                <w:lang w:val="es-ES_tradnl" w:eastAsia="es-ES_tradnl"/>
              </w:rPr>
            </w:pPr>
            <w:r w:rsidRPr="00606CF9">
              <w:rPr>
                <w:rFonts w:ascii="Tahoma" w:eastAsia="Times New Roman" w:hAnsi="Tahoma" w:cs="Tahoma"/>
                <w:b/>
                <w:sz w:val="20"/>
                <w:szCs w:val="20"/>
                <w:lang w:val="es-ES_tradnl" w:eastAsia="es-ES_tradnl"/>
              </w:rPr>
              <w:t>ORIENTE:</w:t>
            </w:r>
          </w:p>
        </w:tc>
        <w:tc>
          <w:tcPr>
            <w:tcW w:w="6231" w:type="dxa"/>
          </w:tcPr>
          <w:p w:rsidR="00606CF9" w:rsidRPr="00606CF9" w:rsidRDefault="00606CF9" w:rsidP="00606CF9">
            <w:pPr>
              <w:spacing w:after="0" w:line="360" w:lineRule="auto"/>
              <w:jc w:val="both"/>
              <w:rPr>
                <w:rFonts w:ascii="Tahoma" w:eastAsia="Times New Roman" w:hAnsi="Tahoma" w:cs="Tahoma"/>
                <w:sz w:val="20"/>
                <w:szCs w:val="20"/>
                <w:lang w:val="es-ES_tradnl" w:eastAsia="es-ES_tradnl"/>
              </w:rPr>
            </w:pPr>
            <w:r w:rsidRPr="00606CF9">
              <w:rPr>
                <w:rFonts w:ascii="Tahoma" w:eastAsia="Times New Roman" w:hAnsi="Tahoma" w:cs="Tahoma"/>
                <w:sz w:val="20"/>
                <w:szCs w:val="20"/>
                <w:lang w:val="es-ES_tradnl" w:eastAsia="es-ES_tradnl"/>
              </w:rPr>
              <w:t>10.98 ML. CON FRACCION “2”.</w:t>
            </w:r>
          </w:p>
        </w:tc>
      </w:tr>
      <w:tr w:rsidR="00606CF9" w:rsidRPr="00606CF9" w:rsidTr="00CF057D">
        <w:trPr>
          <w:jc w:val="center"/>
        </w:trPr>
        <w:tc>
          <w:tcPr>
            <w:tcW w:w="1348" w:type="dxa"/>
          </w:tcPr>
          <w:p w:rsidR="00606CF9" w:rsidRPr="00606CF9" w:rsidRDefault="00606CF9" w:rsidP="00606CF9">
            <w:pPr>
              <w:spacing w:after="0" w:line="360" w:lineRule="auto"/>
              <w:jc w:val="right"/>
              <w:rPr>
                <w:rFonts w:ascii="Tahoma" w:eastAsia="Times New Roman" w:hAnsi="Tahoma" w:cs="Tahoma"/>
                <w:b/>
                <w:sz w:val="20"/>
                <w:szCs w:val="20"/>
                <w:lang w:val="es-ES_tradnl" w:eastAsia="es-ES_tradnl"/>
              </w:rPr>
            </w:pPr>
            <w:r w:rsidRPr="00606CF9">
              <w:rPr>
                <w:rFonts w:ascii="Tahoma" w:eastAsia="Times New Roman" w:hAnsi="Tahoma" w:cs="Tahoma"/>
                <w:b/>
                <w:sz w:val="20"/>
                <w:szCs w:val="20"/>
                <w:lang w:val="es-ES_tradnl" w:eastAsia="es-ES_tradnl"/>
              </w:rPr>
              <w:t>PONIENTE:</w:t>
            </w:r>
          </w:p>
        </w:tc>
        <w:tc>
          <w:tcPr>
            <w:tcW w:w="6231" w:type="dxa"/>
          </w:tcPr>
          <w:p w:rsidR="00606CF9" w:rsidRPr="00606CF9" w:rsidRDefault="00606CF9" w:rsidP="00606CF9">
            <w:pPr>
              <w:spacing w:after="0" w:line="360" w:lineRule="auto"/>
              <w:jc w:val="both"/>
              <w:rPr>
                <w:rFonts w:ascii="Tahoma" w:eastAsia="Times New Roman" w:hAnsi="Tahoma" w:cs="Tahoma"/>
                <w:sz w:val="20"/>
                <w:szCs w:val="20"/>
                <w:lang w:val="es-ES_tradnl" w:eastAsia="es-ES_tradnl"/>
              </w:rPr>
            </w:pPr>
            <w:r w:rsidRPr="00606CF9">
              <w:rPr>
                <w:rFonts w:ascii="Tahoma" w:eastAsia="Times New Roman" w:hAnsi="Tahoma" w:cs="Tahoma"/>
                <w:sz w:val="20"/>
                <w:szCs w:val="20"/>
                <w:lang w:val="es-ES_tradnl" w:eastAsia="es-ES_tradnl"/>
              </w:rPr>
              <w:t>11.00 ML. CON CALLE NARCISO MENDOZA.</w:t>
            </w:r>
          </w:p>
        </w:tc>
      </w:tr>
    </w:tbl>
    <w:p w:rsidR="00606CF9" w:rsidRPr="00606CF9" w:rsidRDefault="00606CF9" w:rsidP="00606CF9">
      <w:pPr>
        <w:spacing w:after="120" w:line="240" w:lineRule="auto"/>
        <w:ind w:firstLine="851"/>
        <w:jc w:val="both"/>
        <w:rPr>
          <w:rFonts w:ascii="Tahoma" w:eastAsia="Times New Roman" w:hAnsi="Tahoma" w:cs="Tahoma"/>
          <w:b/>
          <w:sz w:val="24"/>
          <w:szCs w:val="24"/>
          <w:lang w:val="es-ES_tradnl" w:eastAsia="es-ES_tradnl"/>
        </w:rPr>
      </w:pPr>
    </w:p>
    <w:p w:rsidR="00606CF9" w:rsidRPr="00606CF9" w:rsidRDefault="00606CF9" w:rsidP="00606CF9">
      <w:pPr>
        <w:spacing w:after="120" w:line="240" w:lineRule="auto"/>
        <w:ind w:firstLine="851"/>
        <w:jc w:val="both"/>
        <w:rPr>
          <w:rFonts w:ascii="Tahoma" w:eastAsia="Times New Roman" w:hAnsi="Tahoma" w:cs="Tahoma"/>
          <w:b/>
          <w:sz w:val="24"/>
          <w:szCs w:val="24"/>
          <w:lang w:val="es-ES_tradnl" w:eastAsia="es-ES_tradnl"/>
        </w:rPr>
      </w:pPr>
      <w:r w:rsidRPr="00606CF9">
        <w:rPr>
          <w:rFonts w:ascii="Tahoma" w:eastAsia="Times New Roman" w:hAnsi="Tahoma" w:cs="Tahoma"/>
          <w:b/>
          <w:sz w:val="24"/>
          <w:szCs w:val="24"/>
          <w:lang w:val="es-ES_tradnl" w:eastAsia="es-ES_tradnl"/>
        </w:rPr>
        <w:t>FRACCIÓN “2”: SUPERFICIE 219.40</w:t>
      </w:r>
      <w:r w:rsidRPr="00606CF9">
        <w:rPr>
          <w:rFonts w:ascii="Tahoma" w:eastAsia="Times New Roman" w:hAnsi="Tahoma" w:cs="Tahoma"/>
          <w:sz w:val="24"/>
          <w:szCs w:val="24"/>
          <w:lang w:val="es-ES_tradnl" w:eastAsia="es-ES_tradnl"/>
        </w:rPr>
        <w:t xml:space="preserve"> </w:t>
      </w:r>
      <w:r w:rsidRPr="00606CF9">
        <w:rPr>
          <w:rFonts w:ascii="Tahoma" w:eastAsia="Times New Roman" w:hAnsi="Tahoma" w:cs="Tahoma"/>
          <w:b/>
          <w:sz w:val="24"/>
          <w:szCs w:val="24"/>
          <w:lang w:val="es-ES_tradnl" w:eastAsia="es-ES_tradnl"/>
        </w:rPr>
        <w:t>M2.</w:t>
      </w:r>
    </w:p>
    <w:tbl>
      <w:tblPr>
        <w:tblW w:w="7579" w:type="dxa"/>
        <w:jc w:val="center"/>
        <w:tblInd w:w="4505" w:type="dxa"/>
        <w:tblLook w:val="01E0" w:firstRow="1" w:lastRow="1" w:firstColumn="1" w:lastColumn="1" w:noHBand="0" w:noVBand="0"/>
      </w:tblPr>
      <w:tblGrid>
        <w:gridCol w:w="1348"/>
        <w:gridCol w:w="6231"/>
      </w:tblGrid>
      <w:tr w:rsidR="00606CF9" w:rsidRPr="00606CF9" w:rsidTr="00CF057D">
        <w:trPr>
          <w:jc w:val="center"/>
        </w:trPr>
        <w:tc>
          <w:tcPr>
            <w:tcW w:w="1348" w:type="dxa"/>
          </w:tcPr>
          <w:p w:rsidR="00606CF9" w:rsidRPr="00606CF9" w:rsidRDefault="00606CF9" w:rsidP="00606CF9">
            <w:pPr>
              <w:spacing w:after="0" w:line="360" w:lineRule="auto"/>
              <w:jc w:val="right"/>
              <w:rPr>
                <w:rFonts w:ascii="Tahoma" w:eastAsia="Times New Roman" w:hAnsi="Tahoma" w:cs="Tahoma"/>
                <w:b/>
                <w:sz w:val="20"/>
                <w:szCs w:val="20"/>
                <w:lang w:val="es-ES_tradnl" w:eastAsia="es-ES_tradnl"/>
              </w:rPr>
            </w:pPr>
            <w:r w:rsidRPr="00606CF9">
              <w:rPr>
                <w:rFonts w:ascii="Tahoma" w:eastAsia="Times New Roman" w:hAnsi="Tahoma" w:cs="Tahoma"/>
                <w:b/>
                <w:sz w:val="20"/>
                <w:szCs w:val="20"/>
                <w:lang w:val="es-ES_tradnl" w:eastAsia="es-ES_tradnl"/>
              </w:rPr>
              <w:t>NORTE:</w:t>
            </w:r>
          </w:p>
        </w:tc>
        <w:tc>
          <w:tcPr>
            <w:tcW w:w="6231" w:type="dxa"/>
          </w:tcPr>
          <w:p w:rsidR="00606CF9" w:rsidRPr="00606CF9" w:rsidRDefault="00606CF9" w:rsidP="00606CF9">
            <w:pPr>
              <w:spacing w:after="0" w:line="360" w:lineRule="auto"/>
              <w:jc w:val="both"/>
              <w:rPr>
                <w:rFonts w:ascii="Tahoma" w:eastAsia="Times New Roman" w:hAnsi="Tahoma" w:cs="Tahoma"/>
                <w:sz w:val="20"/>
                <w:szCs w:val="20"/>
                <w:lang w:val="es-ES_tradnl" w:eastAsia="es-ES_tradnl"/>
              </w:rPr>
            </w:pPr>
            <w:r w:rsidRPr="00606CF9">
              <w:rPr>
                <w:rFonts w:ascii="Tahoma" w:eastAsia="Times New Roman" w:hAnsi="Tahoma" w:cs="Tahoma"/>
                <w:sz w:val="20"/>
                <w:szCs w:val="20"/>
                <w:lang w:val="es-ES_tradnl" w:eastAsia="es-ES_tradnl"/>
              </w:rPr>
              <w:t xml:space="preserve">20.00 ML. CON PROPIEDAD PRIVADA. </w:t>
            </w:r>
          </w:p>
        </w:tc>
      </w:tr>
      <w:tr w:rsidR="00606CF9" w:rsidRPr="00606CF9" w:rsidTr="00CF057D">
        <w:trPr>
          <w:jc w:val="center"/>
        </w:trPr>
        <w:tc>
          <w:tcPr>
            <w:tcW w:w="1348" w:type="dxa"/>
          </w:tcPr>
          <w:p w:rsidR="00606CF9" w:rsidRPr="00606CF9" w:rsidRDefault="00606CF9" w:rsidP="00606CF9">
            <w:pPr>
              <w:spacing w:after="0" w:line="360" w:lineRule="auto"/>
              <w:jc w:val="right"/>
              <w:rPr>
                <w:rFonts w:ascii="Tahoma" w:eastAsia="Times New Roman" w:hAnsi="Tahoma" w:cs="Tahoma"/>
                <w:b/>
                <w:sz w:val="20"/>
                <w:szCs w:val="20"/>
                <w:lang w:val="es-ES_tradnl" w:eastAsia="es-ES_tradnl"/>
              </w:rPr>
            </w:pPr>
            <w:r w:rsidRPr="00606CF9">
              <w:rPr>
                <w:rFonts w:ascii="Tahoma" w:eastAsia="Times New Roman" w:hAnsi="Tahoma" w:cs="Tahoma"/>
                <w:b/>
                <w:sz w:val="20"/>
                <w:szCs w:val="20"/>
                <w:lang w:val="es-ES_tradnl" w:eastAsia="es-ES_tradnl"/>
              </w:rPr>
              <w:t>SUR:</w:t>
            </w:r>
          </w:p>
        </w:tc>
        <w:tc>
          <w:tcPr>
            <w:tcW w:w="6231" w:type="dxa"/>
          </w:tcPr>
          <w:p w:rsidR="00606CF9" w:rsidRPr="00606CF9" w:rsidRDefault="00606CF9" w:rsidP="00606CF9">
            <w:pPr>
              <w:spacing w:after="0" w:line="360" w:lineRule="auto"/>
              <w:jc w:val="both"/>
              <w:rPr>
                <w:rFonts w:ascii="Tahoma" w:eastAsia="Times New Roman" w:hAnsi="Tahoma" w:cs="Tahoma"/>
                <w:sz w:val="20"/>
                <w:szCs w:val="20"/>
                <w:lang w:val="es-ES_tradnl" w:eastAsia="es-ES_tradnl"/>
              </w:rPr>
            </w:pPr>
            <w:r w:rsidRPr="00606CF9">
              <w:rPr>
                <w:rFonts w:ascii="Tahoma" w:eastAsia="Times New Roman" w:hAnsi="Tahoma" w:cs="Tahoma"/>
                <w:sz w:val="20"/>
                <w:szCs w:val="20"/>
                <w:lang w:val="es-ES_tradnl" w:eastAsia="es-ES_tradnl"/>
              </w:rPr>
              <w:t>20.00 ML. CON PRIVADA SIN NOMBRE, SEVIDUMBRE DE PASO, ACTUALMENTE PRIVADA NARCISO MENDOZA.</w:t>
            </w:r>
          </w:p>
        </w:tc>
      </w:tr>
    </w:tbl>
    <w:p w:rsidR="001B6612" w:rsidRDefault="001B6612"/>
    <w:p w:rsidR="00606CF9" w:rsidRDefault="00606CF9"/>
    <w:tbl>
      <w:tblPr>
        <w:tblW w:w="5245" w:type="dxa"/>
        <w:jc w:val="right"/>
        <w:tblInd w:w="2943" w:type="dxa"/>
        <w:tblLook w:val="04A0" w:firstRow="1" w:lastRow="0" w:firstColumn="1" w:lastColumn="0" w:noHBand="0" w:noVBand="1"/>
      </w:tblPr>
      <w:tblGrid>
        <w:gridCol w:w="1464"/>
        <w:gridCol w:w="3781"/>
      </w:tblGrid>
      <w:tr w:rsidR="00606CF9" w:rsidRPr="00606CF9" w:rsidTr="00CF057D">
        <w:trPr>
          <w:jc w:val="right"/>
        </w:trPr>
        <w:tc>
          <w:tcPr>
            <w:tcW w:w="1464" w:type="dxa"/>
            <w:shd w:val="clear" w:color="auto" w:fill="auto"/>
          </w:tcPr>
          <w:p w:rsidR="00606CF9" w:rsidRPr="00606CF9" w:rsidRDefault="00606CF9" w:rsidP="00606CF9">
            <w:pPr>
              <w:spacing w:after="0" w:line="240" w:lineRule="auto"/>
              <w:jc w:val="right"/>
              <w:rPr>
                <w:rFonts w:ascii="Tahoma" w:eastAsia="Times New Roman" w:hAnsi="Tahoma" w:cs="Tahoma"/>
                <w:sz w:val="18"/>
                <w:szCs w:val="18"/>
                <w:lang w:val="es-ES_tradnl" w:eastAsia="es-ES_tradnl"/>
              </w:rPr>
            </w:pPr>
            <w:r w:rsidRPr="00606CF9">
              <w:rPr>
                <w:rFonts w:ascii="Tahoma" w:eastAsia="Times New Roman" w:hAnsi="Tahoma" w:cs="Tahoma"/>
                <w:sz w:val="18"/>
                <w:szCs w:val="18"/>
                <w:lang w:val="es-ES_tradnl" w:eastAsia="es-ES_tradnl"/>
              </w:rPr>
              <w:lastRenderedPageBreak/>
              <w:t>Departamento:</w:t>
            </w:r>
          </w:p>
        </w:tc>
        <w:tc>
          <w:tcPr>
            <w:tcW w:w="3781" w:type="dxa"/>
            <w:shd w:val="clear" w:color="auto" w:fill="auto"/>
          </w:tcPr>
          <w:p w:rsidR="00606CF9" w:rsidRPr="00606CF9" w:rsidRDefault="00606CF9" w:rsidP="00606CF9">
            <w:pPr>
              <w:spacing w:after="0" w:line="240" w:lineRule="auto"/>
              <w:jc w:val="both"/>
              <w:rPr>
                <w:rFonts w:ascii="Tahoma" w:eastAsia="Times New Roman" w:hAnsi="Tahoma" w:cs="Tahoma"/>
                <w:b/>
                <w:sz w:val="18"/>
                <w:szCs w:val="18"/>
                <w:lang w:val="es-ES_tradnl" w:eastAsia="es-ES_tradnl"/>
              </w:rPr>
            </w:pPr>
            <w:r w:rsidRPr="00606CF9">
              <w:rPr>
                <w:rFonts w:ascii="Tahoma" w:eastAsia="Times New Roman" w:hAnsi="Tahoma" w:cs="Tahoma"/>
                <w:b/>
                <w:sz w:val="18"/>
                <w:szCs w:val="18"/>
                <w:lang w:val="es-ES_tradnl" w:eastAsia="es-ES_tradnl"/>
              </w:rPr>
              <w:t>DIRECCIÓN DE DESARROLLO URBANO.</w:t>
            </w:r>
          </w:p>
        </w:tc>
      </w:tr>
      <w:tr w:rsidR="00606CF9" w:rsidRPr="00606CF9" w:rsidTr="00CF057D">
        <w:trPr>
          <w:jc w:val="right"/>
        </w:trPr>
        <w:tc>
          <w:tcPr>
            <w:tcW w:w="1464" w:type="dxa"/>
            <w:shd w:val="clear" w:color="auto" w:fill="auto"/>
          </w:tcPr>
          <w:p w:rsidR="00606CF9" w:rsidRPr="00606CF9" w:rsidRDefault="00606CF9" w:rsidP="00606CF9">
            <w:pPr>
              <w:spacing w:after="0" w:line="240" w:lineRule="auto"/>
              <w:jc w:val="right"/>
              <w:rPr>
                <w:rFonts w:ascii="Tahoma" w:eastAsia="Times New Roman" w:hAnsi="Tahoma" w:cs="Tahoma"/>
                <w:sz w:val="18"/>
                <w:szCs w:val="18"/>
                <w:lang w:val="es-ES_tradnl" w:eastAsia="es-ES_tradnl"/>
              </w:rPr>
            </w:pPr>
            <w:r w:rsidRPr="00606CF9">
              <w:rPr>
                <w:rFonts w:ascii="Tahoma" w:eastAsia="Times New Roman" w:hAnsi="Tahoma" w:cs="Tahoma"/>
                <w:sz w:val="18"/>
                <w:szCs w:val="18"/>
                <w:lang w:val="es-ES_tradnl" w:eastAsia="es-ES_tradnl"/>
              </w:rPr>
              <w:t>Documento No:</w:t>
            </w:r>
          </w:p>
        </w:tc>
        <w:tc>
          <w:tcPr>
            <w:tcW w:w="3781" w:type="dxa"/>
            <w:shd w:val="clear" w:color="auto" w:fill="auto"/>
          </w:tcPr>
          <w:p w:rsidR="00606CF9" w:rsidRPr="00606CF9" w:rsidRDefault="00606CF9" w:rsidP="00606CF9">
            <w:pPr>
              <w:spacing w:after="0" w:line="240" w:lineRule="auto"/>
              <w:jc w:val="both"/>
              <w:rPr>
                <w:rFonts w:ascii="Tahoma" w:eastAsia="Times New Roman" w:hAnsi="Tahoma" w:cs="Tahoma"/>
                <w:b/>
                <w:sz w:val="18"/>
                <w:szCs w:val="18"/>
                <w:lang w:val="es-ES_tradnl" w:eastAsia="es-ES_tradnl"/>
              </w:rPr>
            </w:pPr>
            <w:r w:rsidRPr="00606CF9">
              <w:rPr>
                <w:rFonts w:ascii="Tahoma" w:eastAsia="Times New Roman" w:hAnsi="Tahoma" w:cs="Tahoma"/>
                <w:b/>
                <w:sz w:val="18"/>
                <w:szCs w:val="18"/>
                <w:lang w:val="es-ES_tradnl" w:eastAsia="es-ES_tradnl"/>
              </w:rPr>
              <w:t>DDU- SUBD-015/2018.</w:t>
            </w:r>
          </w:p>
        </w:tc>
      </w:tr>
      <w:tr w:rsidR="00606CF9" w:rsidRPr="00606CF9" w:rsidTr="00CF057D">
        <w:trPr>
          <w:jc w:val="right"/>
        </w:trPr>
        <w:tc>
          <w:tcPr>
            <w:tcW w:w="1464" w:type="dxa"/>
            <w:shd w:val="clear" w:color="auto" w:fill="auto"/>
          </w:tcPr>
          <w:p w:rsidR="00606CF9" w:rsidRPr="00606CF9" w:rsidRDefault="00606CF9" w:rsidP="00606CF9">
            <w:pPr>
              <w:spacing w:after="0" w:line="240" w:lineRule="auto"/>
              <w:jc w:val="right"/>
              <w:rPr>
                <w:rFonts w:ascii="Tahoma" w:eastAsia="Times New Roman" w:hAnsi="Tahoma" w:cs="Tahoma"/>
                <w:sz w:val="18"/>
                <w:szCs w:val="18"/>
                <w:lang w:val="es-ES_tradnl" w:eastAsia="es-ES_tradnl"/>
              </w:rPr>
            </w:pPr>
            <w:r w:rsidRPr="00606CF9">
              <w:rPr>
                <w:rFonts w:ascii="Tahoma" w:eastAsia="Times New Roman" w:hAnsi="Tahoma" w:cs="Tahoma"/>
                <w:sz w:val="18"/>
                <w:szCs w:val="18"/>
                <w:lang w:val="es-ES_tradnl" w:eastAsia="es-ES_tradnl"/>
              </w:rPr>
              <w:t>Asunto:</w:t>
            </w:r>
          </w:p>
        </w:tc>
        <w:tc>
          <w:tcPr>
            <w:tcW w:w="3781" w:type="dxa"/>
            <w:shd w:val="clear" w:color="auto" w:fill="auto"/>
          </w:tcPr>
          <w:p w:rsidR="00606CF9" w:rsidRPr="00606CF9" w:rsidRDefault="00606CF9" w:rsidP="00606CF9">
            <w:pPr>
              <w:spacing w:after="0" w:line="240" w:lineRule="auto"/>
              <w:jc w:val="both"/>
              <w:rPr>
                <w:rFonts w:ascii="Tahoma" w:eastAsia="Times New Roman" w:hAnsi="Tahoma" w:cs="Tahoma"/>
                <w:b/>
                <w:sz w:val="18"/>
                <w:szCs w:val="18"/>
                <w:lang w:val="es-ES_tradnl" w:eastAsia="es-ES_tradnl"/>
              </w:rPr>
            </w:pPr>
            <w:r w:rsidRPr="00606CF9">
              <w:rPr>
                <w:rFonts w:ascii="Tahoma" w:eastAsia="Times New Roman" w:hAnsi="Tahoma" w:cs="Tahoma"/>
                <w:b/>
                <w:sz w:val="18"/>
                <w:szCs w:val="18"/>
                <w:lang w:val="es-ES_tradnl" w:eastAsia="es-ES_tradnl"/>
              </w:rPr>
              <w:t>AUTORIZA SUBDIVISIÓN.</w:t>
            </w:r>
          </w:p>
        </w:tc>
      </w:tr>
    </w:tbl>
    <w:p w:rsidR="00606CF9" w:rsidRPr="00606CF9" w:rsidRDefault="00606CF9" w:rsidP="00606CF9">
      <w:pPr>
        <w:spacing w:after="0" w:line="240" w:lineRule="auto"/>
        <w:rPr>
          <w:rFonts w:ascii="Tahoma" w:eastAsia="Times New Roman" w:hAnsi="Tahoma" w:cs="Tahoma"/>
          <w:b/>
          <w:sz w:val="18"/>
          <w:szCs w:val="18"/>
          <w:lang w:val="es-ES_tradnl" w:eastAsia="es-ES_tradnl"/>
        </w:rPr>
      </w:pPr>
    </w:p>
    <w:p w:rsidR="00606CF9" w:rsidRPr="00606CF9" w:rsidRDefault="00606CF9" w:rsidP="00606CF9">
      <w:pPr>
        <w:keepNext/>
        <w:spacing w:after="0" w:line="240" w:lineRule="auto"/>
        <w:outlineLvl w:val="1"/>
        <w:rPr>
          <w:rFonts w:ascii="Arial" w:eastAsia="Times New Roman" w:hAnsi="Arial" w:cs="Times New Roman"/>
          <w:b/>
          <w:lang w:eastAsia="es-ES"/>
        </w:rPr>
      </w:pPr>
      <w:r w:rsidRPr="00606CF9">
        <w:rPr>
          <w:rFonts w:ascii="Tahoma" w:eastAsia="Times New Roman" w:hAnsi="Tahoma" w:cs="Tahoma"/>
          <w:b/>
          <w:lang w:eastAsia="es-ES"/>
        </w:rPr>
        <w:t>C.</w:t>
      </w:r>
      <w:r w:rsidRPr="00606CF9">
        <w:rPr>
          <w:rFonts w:ascii="Tahoma" w:eastAsia="Times New Roman" w:hAnsi="Tahoma" w:cs="Tahoma"/>
          <w:lang w:eastAsia="es-ES"/>
        </w:rPr>
        <w:t xml:space="preserve"> </w:t>
      </w:r>
      <w:r w:rsidRPr="00606CF9">
        <w:rPr>
          <w:rFonts w:ascii="Arial" w:eastAsia="Times New Roman" w:hAnsi="Arial" w:cs="Times New Roman"/>
          <w:b/>
          <w:lang w:eastAsia="es-ES"/>
        </w:rPr>
        <w:t>JEFE DE LA OFICINA DEL REGISTRO</w:t>
      </w:r>
    </w:p>
    <w:p w:rsidR="00606CF9" w:rsidRPr="00606CF9" w:rsidRDefault="00606CF9" w:rsidP="00606CF9">
      <w:pPr>
        <w:spacing w:after="0" w:line="240" w:lineRule="auto"/>
        <w:rPr>
          <w:rFonts w:ascii="Arial" w:eastAsia="Times New Roman" w:hAnsi="Arial" w:cs="Times New Roman"/>
          <w:b/>
          <w:lang w:eastAsia="es-ES_tradnl"/>
        </w:rPr>
      </w:pPr>
      <w:r w:rsidRPr="00606CF9">
        <w:rPr>
          <w:rFonts w:ascii="Arial" w:eastAsia="Times New Roman" w:hAnsi="Arial" w:cs="Times New Roman"/>
          <w:b/>
          <w:lang w:eastAsia="es-ES_tradnl"/>
        </w:rPr>
        <w:t>PUBLICO DE LA PROPIEDAD DE CHAPALA</w:t>
      </w:r>
    </w:p>
    <w:p w:rsidR="00606CF9" w:rsidRPr="00606CF9" w:rsidRDefault="00606CF9" w:rsidP="00606CF9">
      <w:pPr>
        <w:spacing w:after="0" w:line="240" w:lineRule="auto"/>
        <w:rPr>
          <w:rFonts w:ascii="Arial" w:eastAsia="Times New Roman" w:hAnsi="Arial" w:cs="Times New Roman"/>
          <w:b/>
          <w:lang w:eastAsia="es-ES_tradnl"/>
        </w:rPr>
      </w:pPr>
      <w:r w:rsidRPr="00606CF9">
        <w:rPr>
          <w:rFonts w:ascii="Arial" w:eastAsia="Times New Roman" w:hAnsi="Arial" w:cs="Times New Roman"/>
          <w:b/>
          <w:lang w:eastAsia="es-ES_tradnl"/>
        </w:rPr>
        <w:t>P R E S E N T E:</w:t>
      </w:r>
    </w:p>
    <w:p w:rsidR="00606CF9" w:rsidRPr="00606CF9" w:rsidRDefault="00606CF9" w:rsidP="00606CF9">
      <w:pPr>
        <w:spacing w:after="0" w:line="240" w:lineRule="auto"/>
        <w:rPr>
          <w:rFonts w:ascii="Tahoma" w:eastAsia="Times New Roman" w:hAnsi="Tahoma" w:cs="Tahoma"/>
          <w:b/>
          <w:lang w:val="es-ES_tradnl" w:eastAsia="es-ES_tradnl"/>
        </w:rPr>
      </w:pPr>
    </w:p>
    <w:p w:rsidR="00606CF9" w:rsidRPr="00606CF9" w:rsidRDefault="00606CF9" w:rsidP="00606CF9">
      <w:pPr>
        <w:spacing w:after="0"/>
        <w:ind w:firstLine="1620"/>
        <w:jc w:val="both"/>
        <w:rPr>
          <w:rFonts w:ascii="Tahoma" w:eastAsia="Times New Roman" w:hAnsi="Tahoma" w:cs="Tahoma"/>
          <w:lang w:val="es-ES_tradnl" w:eastAsia="es-ES_tradnl"/>
        </w:rPr>
      </w:pPr>
      <w:r w:rsidRPr="00606CF9">
        <w:rPr>
          <w:rFonts w:ascii="Tahoma" w:eastAsia="Times New Roman" w:hAnsi="Tahoma" w:cs="Tahoma"/>
          <w:lang w:val="es-ES_tradnl" w:eastAsia="es-ES_tradnl"/>
        </w:rPr>
        <w:t xml:space="preserve">Por este medio reciba un cordial saludo a la vez para hacer de su superior conocimiento que el C. JOSE ANGEL VILLANUEVA PEREZ, solicitó la regularización del estado físico y actual un predio de su propiedad  y lo hace mediante trámite administrativo de </w:t>
      </w:r>
      <w:r w:rsidRPr="00606CF9">
        <w:rPr>
          <w:rFonts w:ascii="Tahoma" w:eastAsia="Times New Roman" w:hAnsi="Tahoma" w:cs="Tahoma"/>
          <w:b/>
          <w:lang w:val="es-ES_tradnl" w:eastAsia="es-ES_tradnl"/>
        </w:rPr>
        <w:t xml:space="preserve">subdivisión o segregación de una fracción y resto del predio de su propiedad,  </w:t>
      </w:r>
      <w:r w:rsidRPr="00606CF9">
        <w:rPr>
          <w:rFonts w:ascii="Tahoma" w:eastAsia="Times New Roman" w:hAnsi="Tahoma" w:cs="Tahoma"/>
          <w:lang w:val="es-ES_tradnl" w:eastAsia="es-ES_tradnl"/>
        </w:rPr>
        <w:t>conocido o denominado “EL HUAJE”</w:t>
      </w:r>
      <w:r w:rsidRPr="00606CF9">
        <w:rPr>
          <w:rFonts w:ascii="Tahoma" w:eastAsia="Times New Roman" w:hAnsi="Tahoma" w:cs="Tahoma"/>
          <w:b/>
          <w:lang w:val="es-ES_tradnl" w:eastAsia="es-ES_tradnl"/>
        </w:rPr>
        <w:t xml:space="preserve"> </w:t>
      </w:r>
      <w:r w:rsidRPr="00606CF9">
        <w:rPr>
          <w:rFonts w:ascii="Tahoma" w:eastAsia="Times New Roman" w:hAnsi="Tahoma" w:cs="Tahoma"/>
          <w:lang w:val="es-ES_tradnl" w:eastAsia="es-ES_tradnl"/>
        </w:rPr>
        <w:t xml:space="preserve">ubicado en la Delegación de san Juan Cósala, Municipio de Jocotepec, Jalisco, </w:t>
      </w:r>
      <w:r w:rsidRPr="00606CF9">
        <w:rPr>
          <w:rFonts w:ascii="Tahoma" w:eastAsia="Times New Roman" w:hAnsi="Tahoma" w:cs="Tahoma"/>
          <w:u w:val="single"/>
          <w:lang w:val="es-ES_tradnl" w:eastAsia="es-ES_tradnl"/>
        </w:rPr>
        <w:t xml:space="preserve">cabe señalar que las fracciones que se subdividen o segregan se ubican por la calle Zaragoza, y </w:t>
      </w:r>
      <w:r w:rsidRPr="00606CF9">
        <w:rPr>
          <w:rFonts w:ascii="Tahoma" w:eastAsia="Times New Roman" w:hAnsi="Tahoma" w:cs="Tahoma"/>
          <w:b/>
          <w:u w:val="single"/>
          <w:lang w:val="es-ES_tradnl" w:eastAsia="es-ES_tradnl"/>
        </w:rPr>
        <w:t xml:space="preserve">se cataloga o clasifica como un predio </w:t>
      </w:r>
      <w:proofErr w:type="spellStart"/>
      <w:r w:rsidRPr="00606CF9">
        <w:rPr>
          <w:rFonts w:ascii="Tahoma" w:eastAsia="Times New Roman" w:hAnsi="Tahoma" w:cs="Tahoma"/>
          <w:b/>
          <w:u w:val="single"/>
          <w:lang w:val="es-ES_tradnl" w:eastAsia="es-ES_tradnl"/>
        </w:rPr>
        <w:t>intraurbano</w:t>
      </w:r>
      <w:proofErr w:type="spellEnd"/>
      <w:r w:rsidRPr="00606CF9">
        <w:rPr>
          <w:rFonts w:ascii="Tahoma" w:eastAsia="Times New Roman" w:hAnsi="Tahoma" w:cs="Tahoma"/>
          <w:b/>
          <w:u w:val="single"/>
          <w:lang w:val="es-ES_tradnl" w:eastAsia="es-ES_tradnl"/>
        </w:rPr>
        <w:t xml:space="preserve"> en habitacional H3 densidad media,</w:t>
      </w:r>
      <w:r w:rsidRPr="00606CF9">
        <w:rPr>
          <w:rFonts w:ascii="Tahoma" w:eastAsia="Times New Roman" w:hAnsi="Tahoma" w:cs="Tahoma"/>
          <w:lang w:val="es-ES_tradnl" w:eastAsia="es-ES_tradnl"/>
        </w:rPr>
        <w:t xml:space="preserve"> que se desaprende de la cuenta Catastral 4643 del sector Rustico.</w:t>
      </w:r>
    </w:p>
    <w:p w:rsidR="00606CF9" w:rsidRPr="00606CF9" w:rsidRDefault="00606CF9" w:rsidP="00606CF9">
      <w:pPr>
        <w:spacing w:after="0"/>
        <w:ind w:left="567"/>
        <w:jc w:val="both"/>
        <w:rPr>
          <w:rFonts w:ascii="Tahoma" w:eastAsia="Times New Roman" w:hAnsi="Tahoma" w:cs="Tahoma"/>
          <w:sz w:val="24"/>
          <w:szCs w:val="24"/>
          <w:lang w:val="es-ES_tradnl" w:eastAsia="es-ES_tradnl"/>
        </w:rPr>
      </w:pPr>
    </w:p>
    <w:p w:rsidR="00606CF9" w:rsidRPr="00606CF9" w:rsidRDefault="00606CF9" w:rsidP="00606CF9">
      <w:pPr>
        <w:spacing w:after="0"/>
        <w:jc w:val="both"/>
        <w:rPr>
          <w:rFonts w:ascii="Tahoma" w:eastAsia="Times New Roman" w:hAnsi="Tahoma" w:cs="Tahoma"/>
          <w:lang w:val="es-ES_tradnl" w:eastAsia="es-ES_tradnl"/>
        </w:rPr>
      </w:pPr>
      <w:r w:rsidRPr="00606CF9">
        <w:rPr>
          <w:rFonts w:ascii="Tahoma" w:eastAsia="Times New Roman" w:hAnsi="Tahoma" w:cs="Tahoma"/>
          <w:b/>
          <w:lang w:val="es-ES_tradnl" w:eastAsia="es-ES_tradnl"/>
        </w:rPr>
        <w:t>Escritura Privada, de fecha 22 de Mayo de 1974</w:t>
      </w:r>
      <w:r w:rsidRPr="00606CF9">
        <w:rPr>
          <w:rFonts w:ascii="Tahoma" w:eastAsia="Times New Roman" w:hAnsi="Tahoma" w:cs="Tahoma"/>
          <w:lang w:val="es-ES_tradnl" w:eastAsia="es-ES_tradnl"/>
        </w:rPr>
        <w:t>, Certificada por el C. Juez Menor de Jocotepec, Jalisco, Inscripción 59 del Libro 149</w:t>
      </w:r>
      <w:r w:rsidRPr="00606CF9">
        <w:rPr>
          <w:rFonts w:ascii="Tahoma" w:eastAsia="Times New Roman" w:hAnsi="Tahoma" w:cs="Tahoma"/>
          <w:b/>
          <w:lang w:val="es-ES_tradnl" w:eastAsia="es-ES_tradnl"/>
        </w:rPr>
        <w:t>, Sección Primera, fojas 132 y siguientes, del Registro Público de la Propiedad</w:t>
      </w:r>
      <w:r w:rsidRPr="00606CF9">
        <w:rPr>
          <w:rFonts w:ascii="Tahoma" w:eastAsia="Times New Roman" w:hAnsi="Tahoma" w:cs="Tahoma"/>
          <w:lang w:val="es-ES_tradnl" w:eastAsia="es-ES_tradnl"/>
        </w:rPr>
        <w:t>.</w:t>
      </w:r>
    </w:p>
    <w:p w:rsidR="00606CF9" w:rsidRPr="00606CF9" w:rsidRDefault="00606CF9" w:rsidP="00606CF9">
      <w:pPr>
        <w:spacing w:after="0"/>
        <w:ind w:left="567"/>
        <w:jc w:val="both"/>
        <w:rPr>
          <w:rFonts w:ascii="Tahoma" w:eastAsia="Times New Roman" w:hAnsi="Tahoma" w:cs="Tahoma"/>
          <w:b/>
          <w:sz w:val="12"/>
          <w:szCs w:val="12"/>
          <w:lang w:val="es-ES_tradnl" w:eastAsia="es-ES_tradnl"/>
        </w:rPr>
      </w:pPr>
    </w:p>
    <w:p w:rsidR="00606CF9" w:rsidRPr="00606CF9" w:rsidRDefault="00606CF9" w:rsidP="00606CF9">
      <w:pPr>
        <w:spacing w:after="0"/>
        <w:jc w:val="both"/>
        <w:rPr>
          <w:rFonts w:ascii="Tahoma" w:eastAsia="Times New Roman" w:hAnsi="Tahoma" w:cs="Tahoma"/>
          <w:lang w:val="es-ES_tradnl" w:eastAsia="es-ES_tradnl"/>
        </w:rPr>
      </w:pPr>
      <w:r w:rsidRPr="00606CF9">
        <w:rPr>
          <w:rFonts w:ascii="Tahoma" w:eastAsia="Times New Roman" w:hAnsi="Tahoma" w:cs="Tahoma"/>
          <w:lang w:val="es-ES_tradnl" w:eastAsia="es-ES_tradnl"/>
        </w:rPr>
        <w:t xml:space="preserve">Sobre la superficie antes descrita se </w:t>
      </w:r>
      <w:r w:rsidRPr="00606CF9">
        <w:rPr>
          <w:rFonts w:ascii="Tahoma" w:eastAsia="Times New Roman" w:hAnsi="Tahoma" w:cs="Tahoma"/>
          <w:b/>
          <w:lang w:val="es-ES_tradnl" w:eastAsia="es-ES_tradnl"/>
        </w:rPr>
        <w:t>AUTORIZA</w:t>
      </w:r>
      <w:r w:rsidRPr="00606CF9">
        <w:rPr>
          <w:rFonts w:ascii="Tahoma" w:eastAsia="Times New Roman" w:hAnsi="Tahoma" w:cs="Tahoma"/>
          <w:lang w:val="es-ES_tradnl" w:eastAsia="es-ES_tradnl"/>
        </w:rPr>
        <w:t xml:space="preserve"> subdividir o segregar dos fracciones en donde:</w:t>
      </w:r>
    </w:p>
    <w:p w:rsidR="00606CF9" w:rsidRPr="00606CF9" w:rsidRDefault="00606CF9" w:rsidP="00606CF9">
      <w:pPr>
        <w:spacing w:after="0"/>
        <w:jc w:val="both"/>
        <w:rPr>
          <w:rFonts w:ascii="Tahoma" w:eastAsia="Times New Roman" w:hAnsi="Tahoma" w:cs="Tahoma"/>
          <w:lang w:val="es-ES_tradnl" w:eastAsia="es-ES_tradnl"/>
        </w:rPr>
      </w:pPr>
    </w:p>
    <w:p w:rsidR="00606CF9" w:rsidRPr="00606CF9" w:rsidRDefault="00606CF9" w:rsidP="00606CF9">
      <w:pPr>
        <w:spacing w:after="0"/>
        <w:jc w:val="both"/>
        <w:rPr>
          <w:rFonts w:ascii="Tahoma" w:eastAsia="Times New Roman" w:hAnsi="Tahoma" w:cs="Tahoma"/>
          <w:lang w:val="es-ES_tradnl" w:eastAsia="es-ES_tradnl"/>
        </w:rPr>
      </w:pPr>
      <w:r w:rsidRPr="00606CF9">
        <w:rPr>
          <w:rFonts w:ascii="Tahoma" w:eastAsia="Times New Roman" w:hAnsi="Tahoma" w:cs="Tahoma"/>
          <w:lang w:val="es-ES_tradnl" w:eastAsia="es-ES_tradnl"/>
        </w:rPr>
        <w:t>Las fracciones quedan de la siguiente forma; Fracción “1” uno con una superficie de 0-04-41.11 Has., y/o 441.11 m2.; y Fracción “2” dos o resto del predio con una superficie de 0-04-50.40 Has., como subdivisión simple, calle Zaragoza, esta RESOLUCIÓN APROBATORIA DE SUBDIVISIÓN se motiva y fundamenta en el Dictamen de Trazo Usos y Destinos Específicos del Suelo No. 015/2018.</w:t>
      </w:r>
    </w:p>
    <w:p w:rsidR="00606CF9" w:rsidRPr="00606CF9" w:rsidRDefault="00606CF9" w:rsidP="00606CF9">
      <w:pPr>
        <w:spacing w:after="0"/>
        <w:jc w:val="both"/>
        <w:rPr>
          <w:rFonts w:ascii="Tahoma" w:eastAsia="Times New Roman" w:hAnsi="Tahoma" w:cs="Tahoma"/>
          <w:lang w:val="es-ES_tradnl" w:eastAsia="es-ES_tradnl"/>
        </w:rPr>
      </w:pPr>
    </w:p>
    <w:p w:rsidR="00606CF9" w:rsidRPr="00606CF9" w:rsidRDefault="00606CF9" w:rsidP="00606CF9">
      <w:pPr>
        <w:spacing w:after="0" w:line="240" w:lineRule="auto"/>
        <w:jc w:val="center"/>
        <w:rPr>
          <w:rFonts w:ascii="Tahoma" w:eastAsia="Calibri" w:hAnsi="Tahoma" w:cs="Tahoma"/>
          <w:b/>
          <w:bCs/>
        </w:rPr>
      </w:pPr>
      <w:r w:rsidRPr="00606CF9">
        <w:rPr>
          <w:rFonts w:ascii="Tahoma" w:eastAsia="Calibri" w:hAnsi="Tahoma" w:cs="Tahoma"/>
          <w:b/>
          <w:bCs/>
        </w:rPr>
        <w:t>CAPÍTULO VII</w:t>
      </w:r>
    </w:p>
    <w:p w:rsidR="00606CF9" w:rsidRPr="00606CF9" w:rsidRDefault="00606CF9" w:rsidP="00606CF9">
      <w:pPr>
        <w:spacing w:after="0" w:line="240" w:lineRule="auto"/>
        <w:jc w:val="center"/>
        <w:rPr>
          <w:rFonts w:ascii="Tahoma" w:eastAsia="Calibri" w:hAnsi="Tahoma" w:cs="Tahoma"/>
          <w:b/>
          <w:bCs/>
        </w:rPr>
      </w:pPr>
      <w:r w:rsidRPr="00606CF9">
        <w:rPr>
          <w:rFonts w:ascii="Tahoma" w:eastAsia="Calibri" w:hAnsi="Tahoma" w:cs="Tahoma"/>
          <w:b/>
          <w:bCs/>
        </w:rPr>
        <w:t xml:space="preserve">De </w:t>
      </w:r>
      <w:smartTag w:uri="urn:schemas-microsoft-com:office:smarttags" w:element="PersonName">
        <w:smartTagPr>
          <w:attr w:name="ProductID" w:val="la Subdivisi￳n"/>
        </w:smartTagPr>
        <w:r w:rsidRPr="00606CF9">
          <w:rPr>
            <w:rFonts w:ascii="Tahoma" w:eastAsia="Calibri" w:hAnsi="Tahoma" w:cs="Tahoma"/>
            <w:b/>
            <w:bCs/>
          </w:rPr>
          <w:t>la Subdivisión</w:t>
        </w:r>
      </w:smartTag>
      <w:r w:rsidRPr="00606CF9">
        <w:rPr>
          <w:rFonts w:ascii="Tahoma" w:eastAsia="Calibri" w:hAnsi="Tahoma" w:cs="Tahoma"/>
          <w:b/>
          <w:bCs/>
        </w:rPr>
        <w:t xml:space="preserve"> y </w:t>
      </w:r>
      <w:proofErr w:type="spellStart"/>
      <w:r w:rsidRPr="00606CF9">
        <w:rPr>
          <w:rFonts w:ascii="Tahoma" w:eastAsia="Calibri" w:hAnsi="Tahoma" w:cs="Tahoma"/>
          <w:b/>
          <w:bCs/>
        </w:rPr>
        <w:t>Relotificación</w:t>
      </w:r>
      <w:proofErr w:type="spellEnd"/>
      <w:r w:rsidRPr="00606CF9">
        <w:rPr>
          <w:rFonts w:ascii="Tahoma" w:eastAsia="Calibri" w:hAnsi="Tahoma" w:cs="Tahoma"/>
          <w:b/>
          <w:bCs/>
        </w:rPr>
        <w:t xml:space="preserve"> de Predios</w:t>
      </w:r>
    </w:p>
    <w:p w:rsidR="00606CF9" w:rsidRPr="00606CF9" w:rsidRDefault="00606CF9" w:rsidP="00606CF9">
      <w:pPr>
        <w:spacing w:after="0" w:line="240" w:lineRule="auto"/>
        <w:jc w:val="both"/>
        <w:rPr>
          <w:rFonts w:ascii="Tahoma" w:eastAsia="Calibri" w:hAnsi="Tahoma" w:cs="Tahoma"/>
        </w:rPr>
      </w:pPr>
    </w:p>
    <w:p w:rsidR="00606CF9" w:rsidRPr="00606CF9" w:rsidRDefault="00606CF9" w:rsidP="00606CF9">
      <w:pPr>
        <w:spacing w:after="0" w:line="240" w:lineRule="auto"/>
        <w:jc w:val="both"/>
        <w:rPr>
          <w:rFonts w:ascii="Tahoma" w:eastAsia="Calibri" w:hAnsi="Tahoma" w:cs="Tahoma"/>
        </w:rPr>
      </w:pPr>
      <w:r w:rsidRPr="00606CF9">
        <w:rPr>
          <w:rFonts w:ascii="Tahoma" w:eastAsia="Calibri" w:hAnsi="Tahoma" w:cs="Tahoma"/>
          <w:b/>
          <w:bCs/>
        </w:rPr>
        <w:t>Artículo 306.</w:t>
      </w:r>
      <w:r w:rsidRPr="00606CF9">
        <w:rPr>
          <w:rFonts w:ascii="Tahoma" w:eastAsia="Calibri" w:hAnsi="Tahoma" w:cs="Tahoma"/>
        </w:rPr>
        <w:t xml:space="preserve"> Las disposiciones de este Capítulo son aplicables a los actos de fusión, subdivisión y </w:t>
      </w:r>
      <w:proofErr w:type="spellStart"/>
      <w:r w:rsidRPr="00606CF9">
        <w:rPr>
          <w:rFonts w:ascii="Tahoma" w:eastAsia="Calibri" w:hAnsi="Tahoma" w:cs="Tahoma"/>
        </w:rPr>
        <w:t>relotificación</w:t>
      </w:r>
      <w:proofErr w:type="spellEnd"/>
      <w:r w:rsidRPr="00606CF9">
        <w:rPr>
          <w:rFonts w:ascii="Tahoma" w:eastAsia="Calibri" w:hAnsi="Tahoma" w:cs="Tahoma"/>
        </w:rPr>
        <w:t xml:space="preserve"> de predios, ubicados dentro y fuera de los centros de población.</w:t>
      </w:r>
    </w:p>
    <w:p w:rsidR="00606CF9" w:rsidRPr="00606CF9" w:rsidRDefault="00606CF9" w:rsidP="00606CF9">
      <w:pPr>
        <w:spacing w:after="0" w:line="240" w:lineRule="auto"/>
        <w:jc w:val="both"/>
        <w:rPr>
          <w:rFonts w:ascii="Tahoma" w:eastAsia="Calibri" w:hAnsi="Tahoma" w:cs="Tahoma"/>
        </w:rPr>
      </w:pPr>
    </w:p>
    <w:p w:rsidR="00606CF9" w:rsidRPr="00606CF9" w:rsidRDefault="00606CF9" w:rsidP="00606CF9">
      <w:pPr>
        <w:spacing w:after="0" w:line="240" w:lineRule="auto"/>
        <w:jc w:val="both"/>
        <w:rPr>
          <w:rFonts w:ascii="Tahoma" w:eastAsia="Calibri" w:hAnsi="Tahoma" w:cs="Tahoma"/>
        </w:rPr>
      </w:pPr>
      <w:r w:rsidRPr="00606CF9">
        <w:rPr>
          <w:rFonts w:ascii="Tahoma" w:eastAsia="Calibri" w:hAnsi="Tahoma" w:cs="Tahoma"/>
        </w:rPr>
        <w:t xml:space="preserve">Las autorizaciones de fusiones, subdivisiones y </w:t>
      </w:r>
      <w:proofErr w:type="spellStart"/>
      <w:r w:rsidRPr="00606CF9">
        <w:rPr>
          <w:rFonts w:ascii="Tahoma" w:eastAsia="Calibri" w:hAnsi="Tahoma" w:cs="Tahoma"/>
        </w:rPr>
        <w:t>relotificaciones</w:t>
      </w:r>
      <w:proofErr w:type="spellEnd"/>
      <w:r w:rsidRPr="00606CF9">
        <w:rPr>
          <w:rFonts w:ascii="Tahoma" w:eastAsia="Calibri" w:hAnsi="Tahoma" w:cs="Tahoma"/>
        </w:rPr>
        <w:t xml:space="preserve"> de predios se otorgarán por </w:t>
      </w:r>
      <w:smartTag w:uri="urn:schemas-microsoft-com:office:smarttags" w:element="PersonName">
        <w:smartTagPr>
          <w:attr w:name="ProductID" w:val="la Dependencia Municipal"/>
        </w:smartTagPr>
        <w:r w:rsidRPr="00606CF9">
          <w:rPr>
            <w:rFonts w:ascii="Tahoma" w:eastAsia="Calibri" w:hAnsi="Tahoma" w:cs="Tahoma"/>
          </w:rPr>
          <w:t>la Dependencia Municipal</w:t>
        </w:r>
      </w:smartTag>
      <w:r w:rsidRPr="00606CF9">
        <w:rPr>
          <w:rFonts w:ascii="Tahoma" w:eastAsia="Calibri" w:hAnsi="Tahoma" w:cs="Tahoma"/>
        </w:rPr>
        <w:t xml:space="preserve"> de conformidad con los reglamentos municipales aplicables y los programas y planes de desarrollo urbano vigentes, </w:t>
      </w:r>
      <w:r w:rsidRPr="00606CF9">
        <w:rPr>
          <w:rFonts w:ascii="Tahoma" w:eastAsia="Calibri" w:hAnsi="Tahoma" w:cs="Tahoma"/>
          <w:u w:val="single"/>
        </w:rPr>
        <w:t>cuando los predios resultantes puedan tener accesos independientes y para su utilización no se requiera la apertura de nuevas vialidades públicas.</w:t>
      </w:r>
    </w:p>
    <w:p w:rsidR="00606CF9" w:rsidRPr="00606CF9" w:rsidRDefault="00606CF9" w:rsidP="00606CF9">
      <w:pPr>
        <w:spacing w:after="0" w:line="240" w:lineRule="auto"/>
        <w:jc w:val="both"/>
        <w:rPr>
          <w:rFonts w:ascii="Tahoma" w:eastAsia="Calibri" w:hAnsi="Tahoma" w:cs="Tahoma"/>
        </w:rPr>
      </w:pPr>
    </w:p>
    <w:p w:rsidR="00606CF9" w:rsidRPr="00606CF9" w:rsidRDefault="00606CF9" w:rsidP="00606CF9">
      <w:pPr>
        <w:spacing w:after="0" w:line="240" w:lineRule="auto"/>
        <w:jc w:val="both"/>
        <w:rPr>
          <w:rFonts w:ascii="Tahoma" w:eastAsia="Calibri" w:hAnsi="Tahoma" w:cs="Tahoma"/>
        </w:rPr>
      </w:pPr>
      <w:r w:rsidRPr="00606CF9">
        <w:rPr>
          <w:rFonts w:ascii="Tahoma" w:eastAsia="Calibri" w:hAnsi="Tahoma" w:cs="Tahoma"/>
          <w:b/>
          <w:bCs/>
        </w:rPr>
        <w:t>Artículo 307.</w:t>
      </w:r>
      <w:r w:rsidRPr="00606CF9">
        <w:rPr>
          <w:rFonts w:ascii="Tahoma" w:eastAsia="Calibri" w:hAnsi="Tahoma" w:cs="Tahoma"/>
        </w:rPr>
        <w:t xml:space="preserve"> La subdivisión o </w:t>
      </w:r>
      <w:proofErr w:type="spellStart"/>
      <w:r w:rsidRPr="00606CF9">
        <w:rPr>
          <w:rFonts w:ascii="Tahoma" w:eastAsia="Calibri" w:hAnsi="Tahoma" w:cs="Tahoma"/>
        </w:rPr>
        <w:t>relotificación</w:t>
      </w:r>
      <w:proofErr w:type="spellEnd"/>
      <w:r w:rsidRPr="00606CF9">
        <w:rPr>
          <w:rFonts w:ascii="Tahoma" w:eastAsia="Calibri" w:hAnsi="Tahoma" w:cs="Tahoma"/>
        </w:rPr>
        <w:t xml:space="preserve"> de predios urbanizados se autorizará conforme a las siguientes disposiciones:</w:t>
      </w:r>
    </w:p>
    <w:p w:rsidR="00606CF9" w:rsidRPr="00606CF9" w:rsidRDefault="00606CF9" w:rsidP="00606CF9">
      <w:pPr>
        <w:spacing w:after="0" w:line="240" w:lineRule="auto"/>
        <w:jc w:val="both"/>
        <w:rPr>
          <w:rFonts w:ascii="Tahoma" w:eastAsia="Calibri" w:hAnsi="Tahoma" w:cs="Tahoma"/>
        </w:rPr>
      </w:pPr>
    </w:p>
    <w:p w:rsidR="00606CF9" w:rsidRPr="00606CF9" w:rsidRDefault="00606CF9" w:rsidP="00606CF9">
      <w:pPr>
        <w:spacing w:after="0" w:line="240" w:lineRule="auto"/>
        <w:jc w:val="both"/>
        <w:rPr>
          <w:rFonts w:ascii="Tahoma" w:eastAsia="Calibri" w:hAnsi="Tahoma" w:cs="Tahoma"/>
        </w:rPr>
      </w:pPr>
      <w:r w:rsidRPr="00606CF9">
        <w:rPr>
          <w:rFonts w:ascii="Tahoma" w:eastAsia="Calibri" w:hAnsi="Tahoma" w:cs="Tahoma"/>
        </w:rPr>
        <w:t xml:space="preserve">I. El titular del predio al promover la subdivisión o </w:t>
      </w:r>
      <w:proofErr w:type="spellStart"/>
      <w:r w:rsidRPr="00606CF9">
        <w:rPr>
          <w:rFonts w:ascii="Tahoma" w:eastAsia="Calibri" w:hAnsi="Tahoma" w:cs="Tahoma"/>
        </w:rPr>
        <w:t>relotificación</w:t>
      </w:r>
      <w:proofErr w:type="spellEnd"/>
      <w:r w:rsidRPr="00606CF9">
        <w:rPr>
          <w:rFonts w:ascii="Tahoma" w:eastAsia="Calibri" w:hAnsi="Tahoma" w:cs="Tahoma"/>
        </w:rPr>
        <w:t xml:space="preserve">, solicitará los dictámenes de Trazo, y de Usos y Destinos Específicos, anexando un croquis de los predios involucrados, con su localización, referencia al área donde se ubiquen, y la propuesta de subdivisión o </w:t>
      </w:r>
      <w:proofErr w:type="spellStart"/>
      <w:r w:rsidRPr="00606CF9">
        <w:rPr>
          <w:rFonts w:ascii="Tahoma" w:eastAsia="Calibri" w:hAnsi="Tahoma" w:cs="Tahoma"/>
        </w:rPr>
        <w:t>relotificación</w:t>
      </w:r>
      <w:proofErr w:type="spellEnd"/>
      <w:r w:rsidRPr="00606CF9">
        <w:rPr>
          <w:rFonts w:ascii="Tahoma" w:eastAsia="Calibri" w:hAnsi="Tahoma" w:cs="Tahoma"/>
        </w:rPr>
        <w:t>; y</w:t>
      </w:r>
    </w:p>
    <w:p w:rsidR="00606CF9" w:rsidRPr="00606CF9" w:rsidRDefault="00606CF9" w:rsidP="00606CF9">
      <w:pPr>
        <w:spacing w:after="0" w:line="240" w:lineRule="auto"/>
        <w:jc w:val="both"/>
        <w:rPr>
          <w:rFonts w:ascii="Tahoma" w:eastAsia="Calibri" w:hAnsi="Tahoma" w:cs="Tahoma"/>
        </w:rPr>
      </w:pPr>
    </w:p>
    <w:p w:rsidR="00606CF9" w:rsidRPr="00606CF9" w:rsidRDefault="00606CF9" w:rsidP="00606CF9">
      <w:pPr>
        <w:spacing w:after="0" w:line="240" w:lineRule="auto"/>
        <w:jc w:val="both"/>
        <w:rPr>
          <w:rFonts w:ascii="Tahoma" w:eastAsia="Calibri" w:hAnsi="Tahoma" w:cs="Tahoma"/>
        </w:rPr>
      </w:pPr>
      <w:r w:rsidRPr="00606CF9">
        <w:rPr>
          <w:rFonts w:ascii="Tahoma" w:eastAsia="Calibri" w:hAnsi="Tahoma" w:cs="Tahoma"/>
        </w:rPr>
        <w:t xml:space="preserve">II. </w:t>
      </w:r>
      <w:smartTag w:uri="urn:schemas-microsoft-com:office:smarttags" w:element="PersonName">
        <w:smartTagPr>
          <w:attr w:name="ProductID" w:val="la Dependencia Municipal"/>
        </w:smartTagPr>
        <w:r w:rsidRPr="00606CF9">
          <w:rPr>
            <w:rFonts w:ascii="Tahoma" w:eastAsia="Calibri" w:hAnsi="Tahoma" w:cs="Tahoma"/>
          </w:rPr>
          <w:t>La Dependencia Municipal</w:t>
        </w:r>
      </w:smartTag>
      <w:r w:rsidRPr="00606CF9">
        <w:rPr>
          <w:rFonts w:ascii="Tahoma" w:eastAsia="Calibri" w:hAnsi="Tahoma" w:cs="Tahoma"/>
        </w:rPr>
        <w:t xml:space="preserve"> con fundamento en los dictámenes, otorgará o negará la autorización de subdivisión o </w:t>
      </w:r>
      <w:proofErr w:type="spellStart"/>
      <w:r w:rsidRPr="00606CF9">
        <w:rPr>
          <w:rFonts w:ascii="Tahoma" w:eastAsia="Calibri" w:hAnsi="Tahoma" w:cs="Tahoma"/>
        </w:rPr>
        <w:t>relotificación</w:t>
      </w:r>
      <w:proofErr w:type="spellEnd"/>
      <w:r w:rsidRPr="00606CF9">
        <w:rPr>
          <w:rFonts w:ascii="Tahoma" w:eastAsia="Calibri" w:hAnsi="Tahoma" w:cs="Tahoma"/>
        </w:rPr>
        <w:t xml:space="preserve"> y en su caso, expedirá en un término de 24 horas la licencia de subdivisión o </w:t>
      </w:r>
      <w:proofErr w:type="spellStart"/>
      <w:r w:rsidRPr="00606CF9">
        <w:rPr>
          <w:rFonts w:ascii="Tahoma" w:eastAsia="Calibri" w:hAnsi="Tahoma" w:cs="Tahoma"/>
        </w:rPr>
        <w:t>relotificación</w:t>
      </w:r>
      <w:proofErr w:type="spellEnd"/>
      <w:r w:rsidRPr="00606CF9">
        <w:rPr>
          <w:rFonts w:ascii="Tahoma" w:eastAsia="Calibri" w:hAnsi="Tahoma" w:cs="Tahoma"/>
        </w:rPr>
        <w:t xml:space="preserve">, previo pago del derecho que fije </w:t>
      </w:r>
      <w:smartTag w:uri="urn:schemas-microsoft-com:office:smarttags" w:element="PersonName">
        <w:smartTagPr>
          <w:attr w:name="ProductID" w:val="la Ley"/>
        </w:smartTagPr>
        <w:r w:rsidRPr="00606CF9">
          <w:rPr>
            <w:rFonts w:ascii="Tahoma" w:eastAsia="Calibri" w:hAnsi="Tahoma" w:cs="Tahoma"/>
          </w:rPr>
          <w:t>la Ley</w:t>
        </w:r>
      </w:smartTag>
      <w:r w:rsidRPr="00606CF9">
        <w:rPr>
          <w:rFonts w:ascii="Tahoma" w:eastAsia="Calibri" w:hAnsi="Tahoma" w:cs="Tahoma"/>
        </w:rPr>
        <w:t xml:space="preserve"> de Ingresos Municipal.</w:t>
      </w:r>
    </w:p>
    <w:p w:rsidR="00606CF9" w:rsidRPr="00606CF9" w:rsidRDefault="00606CF9" w:rsidP="00606CF9">
      <w:pPr>
        <w:spacing w:after="0" w:line="240" w:lineRule="auto"/>
        <w:jc w:val="both"/>
        <w:rPr>
          <w:rFonts w:ascii="Tahoma" w:eastAsia="Calibri" w:hAnsi="Tahoma" w:cs="Tahoma"/>
        </w:rPr>
      </w:pPr>
    </w:p>
    <w:p w:rsidR="00606CF9" w:rsidRPr="00606CF9" w:rsidRDefault="00606CF9" w:rsidP="00606CF9">
      <w:pPr>
        <w:spacing w:after="0" w:line="240" w:lineRule="auto"/>
        <w:jc w:val="both"/>
        <w:rPr>
          <w:rFonts w:ascii="Tahoma" w:eastAsia="Calibri" w:hAnsi="Tahoma" w:cs="Tahoma"/>
        </w:rPr>
      </w:pPr>
      <w:r w:rsidRPr="00606CF9">
        <w:rPr>
          <w:rFonts w:ascii="Tahoma" w:eastAsia="Calibri" w:hAnsi="Tahoma" w:cs="Tahoma"/>
        </w:rPr>
        <w:t>No podrá subdividirse un predio cuyos lotes resultantes no cumplan con la superficie y frente mínimo establecido en los planes básicos de desarrollo urbano.</w:t>
      </w:r>
    </w:p>
    <w:p w:rsidR="00606CF9" w:rsidRPr="00606CF9" w:rsidRDefault="00606CF9" w:rsidP="00606CF9">
      <w:pPr>
        <w:spacing w:after="0" w:line="240" w:lineRule="auto"/>
        <w:jc w:val="both"/>
        <w:rPr>
          <w:rFonts w:ascii="Arial" w:eastAsia="Calibri" w:hAnsi="Arial" w:cs="Arial"/>
          <w:sz w:val="20"/>
          <w:szCs w:val="20"/>
        </w:rPr>
      </w:pPr>
    </w:p>
    <w:p w:rsidR="00606CF9" w:rsidRDefault="00606CF9"/>
    <w:p w:rsidR="00606CF9" w:rsidRDefault="00606CF9"/>
    <w:tbl>
      <w:tblPr>
        <w:tblW w:w="5828" w:type="dxa"/>
        <w:jc w:val="right"/>
        <w:tblInd w:w="2860" w:type="dxa"/>
        <w:tblLook w:val="04A0" w:firstRow="1" w:lastRow="0" w:firstColumn="1" w:lastColumn="0" w:noHBand="0" w:noVBand="1"/>
      </w:tblPr>
      <w:tblGrid>
        <w:gridCol w:w="1631"/>
        <w:gridCol w:w="4197"/>
      </w:tblGrid>
      <w:tr w:rsidR="00606CF9" w:rsidRPr="00606CF9" w:rsidTr="00CF057D">
        <w:trPr>
          <w:jc w:val="right"/>
        </w:trPr>
        <w:tc>
          <w:tcPr>
            <w:tcW w:w="1631" w:type="dxa"/>
            <w:shd w:val="clear" w:color="auto" w:fill="auto"/>
          </w:tcPr>
          <w:p w:rsidR="00606CF9" w:rsidRPr="00606CF9" w:rsidRDefault="00606CF9" w:rsidP="00606CF9">
            <w:pPr>
              <w:spacing w:after="0" w:line="240" w:lineRule="auto"/>
              <w:jc w:val="right"/>
              <w:rPr>
                <w:rFonts w:ascii="Tahoma" w:eastAsia="Times New Roman" w:hAnsi="Tahoma" w:cs="Tahoma"/>
                <w:sz w:val="20"/>
                <w:szCs w:val="20"/>
                <w:lang w:val="es-ES_tradnl" w:eastAsia="es-ES_tradnl"/>
              </w:rPr>
            </w:pPr>
            <w:r w:rsidRPr="00606CF9">
              <w:rPr>
                <w:rFonts w:ascii="Tahoma" w:eastAsia="Times New Roman" w:hAnsi="Tahoma" w:cs="Tahoma"/>
                <w:sz w:val="20"/>
                <w:szCs w:val="20"/>
                <w:lang w:val="es-ES_tradnl" w:eastAsia="es-ES_tradnl"/>
              </w:rPr>
              <w:t>Departamento:</w:t>
            </w:r>
          </w:p>
        </w:tc>
        <w:tc>
          <w:tcPr>
            <w:tcW w:w="4197" w:type="dxa"/>
            <w:shd w:val="clear" w:color="auto" w:fill="auto"/>
          </w:tcPr>
          <w:p w:rsidR="00606CF9" w:rsidRPr="00606CF9" w:rsidRDefault="00606CF9" w:rsidP="00606CF9">
            <w:pPr>
              <w:spacing w:after="0" w:line="240" w:lineRule="auto"/>
              <w:jc w:val="both"/>
              <w:rPr>
                <w:rFonts w:ascii="Tahoma" w:eastAsia="Times New Roman" w:hAnsi="Tahoma" w:cs="Tahoma"/>
                <w:b/>
                <w:sz w:val="20"/>
                <w:szCs w:val="20"/>
                <w:lang w:val="es-ES_tradnl" w:eastAsia="es-ES_tradnl"/>
              </w:rPr>
            </w:pPr>
            <w:r w:rsidRPr="00606CF9">
              <w:rPr>
                <w:rFonts w:ascii="Tahoma" w:eastAsia="Times New Roman" w:hAnsi="Tahoma" w:cs="Tahoma"/>
                <w:b/>
                <w:sz w:val="20"/>
                <w:szCs w:val="20"/>
                <w:lang w:val="es-ES_tradnl" w:eastAsia="es-ES_tradnl"/>
              </w:rPr>
              <w:t>DIRECCIÓN DE DESARROLLO URBANO.</w:t>
            </w:r>
          </w:p>
        </w:tc>
      </w:tr>
      <w:tr w:rsidR="00606CF9" w:rsidRPr="00606CF9" w:rsidTr="00CF057D">
        <w:trPr>
          <w:jc w:val="right"/>
        </w:trPr>
        <w:tc>
          <w:tcPr>
            <w:tcW w:w="1631" w:type="dxa"/>
            <w:shd w:val="clear" w:color="auto" w:fill="auto"/>
          </w:tcPr>
          <w:p w:rsidR="00606CF9" w:rsidRPr="00606CF9" w:rsidRDefault="00606CF9" w:rsidP="00606CF9">
            <w:pPr>
              <w:spacing w:after="0" w:line="240" w:lineRule="auto"/>
              <w:jc w:val="right"/>
              <w:rPr>
                <w:rFonts w:ascii="Tahoma" w:eastAsia="Times New Roman" w:hAnsi="Tahoma" w:cs="Tahoma"/>
                <w:sz w:val="20"/>
                <w:szCs w:val="20"/>
                <w:lang w:val="es-ES_tradnl" w:eastAsia="es-ES_tradnl"/>
              </w:rPr>
            </w:pPr>
            <w:r w:rsidRPr="00606CF9">
              <w:rPr>
                <w:rFonts w:ascii="Tahoma" w:eastAsia="Times New Roman" w:hAnsi="Tahoma" w:cs="Tahoma"/>
                <w:sz w:val="20"/>
                <w:szCs w:val="20"/>
                <w:lang w:val="es-ES_tradnl" w:eastAsia="es-ES_tradnl"/>
              </w:rPr>
              <w:t>Documento No:</w:t>
            </w:r>
          </w:p>
        </w:tc>
        <w:tc>
          <w:tcPr>
            <w:tcW w:w="4197" w:type="dxa"/>
            <w:shd w:val="clear" w:color="auto" w:fill="auto"/>
          </w:tcPr>
          <w:p w:rsidR="00606CF9" w:rsidRPr="00606CF9" w:rsidRDefault="00606CF9" w:rsidP="00606CF9">
            <w:pPr>
              <w:spacing w:after="0" w:line="240" w:lineRule="auto"/>
              <w:jc w:val="both"/>
              <w:rPr>
                <w:rFonts w:ascii="Tahoma" w:eastAsia="Times New Roman" w:hAnsi="Tahoma" w:cs="Tahoma"/>
                <w:b/>
                <w:sz w:val="20"/>
                <w:szCs w:val="20"/>
                <w:lang w:val="es-ES_tradnl" w:eastAsia="es-ES_tradnl"/>
              </w:rPr>
            </w:pPr>
            <w:r w:rsidRPr="00606CF9">
              <w:rPr>
                <w:rFonts w:ascii="Tahoma" w:eastAsia="Times New Roman" w:hAnsi="Tahoma" w:cs="Tahoma"/>
                <w:b/>
                <w:sz w:val="20"/>
                <w:szCs w:val="20"/>
                <w:lang w:val="es-ES_tradnl" w:eastAsia="es-ES_tradnl"/>
              </w:rPr>
              <w:t>DDU-SUBD-014/2018.</w:t>
            </w:r>
          </w:p>
        </w:tc>
      </w:tr>
      <w:tr w:rsidR="00606CF9" w:rsidRPr="00606CF9" w:rsidTr="00CF057D">
        <w:trPr>
          <w:jc w:val="right"/>
        </w:trPr>
        <w:tc>
          <w:tcPr>
            <w:tcW w:w="1631" w:type="dxa"/>
            <w:shd w:val="clear" w:color="auto" w:fill="auto"/>
          </w:tcPr>
          <w:p w:rsidR="00606CF9" w:rsidRPr="00606CF9" w:rsidRDefault="00606CF9" w:rsidP="00606CF9">
            <w:pPr>
              <w:spacing w:after="0" w:line="240" w:lineRule="auto"/>
              <w:jc w:val="right"/>
              <w:rPr>
                <w:rFonts w:ascii="Tahoma" w:eastAsia="Times New Roman" w:hAnsi="Tahoma" w:cs="Tahoma"/>
                <w:sz w:val="20"/>
                <w:szCs w:val="20"/>
                <w:lang w:val="es-ES_tradnl" w:eastAsia="es-ES_tradnl"/>
              </w:rPr>
            </w:pPr>
            <w:r w:rsidRPr="00606CF9">
              <w:rPr>
                <w:rFonts w:ascii="Tahoma" w:eastAsia="Times New Roman" w:hAnsi="Tahoma" w:cs="Tahoma"/>
                <w:sz w:val="20"/>
                <w:szCs w:val="20"/>
                <w:lang w:val="es-ES_tradnl" w:eastAsia="es-ES_tradnl"/>
              </w:rPr>
              <w:t>Asunto:</w:t>
            </w:r>
          </w:p>
        </w:tc>
        <w:tc>
          <w:tcPr>
            <w:tcW w:w="4197" w:type="dxa"/>
            <w:shd w:val="clear" w:color="auto" w:fill="auto"/>
          </w:tcPr>
          <w:p w:rsidR="00606CF9" w:rsidRPr="00606CF9" w:rsidRDefault="00606CF9" w:rsidP="00606CF9">
            <w:pPr>
              <w:spacing w:after="0" w:line="240" w:lineRule="auto"/>
              <w:jc w:val="both"/>
              <w:rPr>
                <w:rFonts w:ascii="Tahoma" w:eastAsia="Times New Roman" w:hAnsi="Tahoma" w:cs="Tahoma"/>
                <w:b/>
                <w:sz w:val="20"/>
                <w:szCs w:val="20"/>
                <w:lang w:val="es-ES_tradnl" w:eastAsia="es-ES_tradnl"/>
              </w:rPr>
            </w:pPr>
            <w:r w:rsidRPr="00606CF9">
              <w:rPr>
                <w:rFonts w:ascii="Tahoma" w:eastAsia="Times New Roman" w:hAnsi="Tahoma" w:cs="Tahoma"/>
                <w:b/>
                <w:sz w:val="20"/>
                <w:szCs w:val="20"/>
                <w:lang w:val="es-ES_tradnl" w:eastAsia="es-ES_tradnl"/>
              </w:rPr>
              <w:t>AUTORIZA SUBDIVISIÓN.</w:t>
            </w:r>
          </w:p>
        </w:tc>
      </w:tr>
    </w:tbl>
    <w:p w:rsidR="00606CF9" w:rsidRPr="00606CF9" w:rsidRDefault="00606CF9" w:rsidP="00606CF9">
      <w:pPr>
        <w:spacing w:after="0" w:line="240" w:lineRule="auto"/>
        <w:rPr>
          <w:rFonts w:ascii="Tahoma" w:eastAsia="Times New Roman" w:hAnsi="Tahoma" w:cs="Tahoma"/>
          <w:b/>
          <w:sz w:val="20"/>
          <w:szCs w:val="20"/>
          <w:lang w:val="es-ES_tradnl" w:eastAsia="es-ES_tradnl"/>
        </w:rPr>
      </w:pPr>
    </w:p>
    <w:p w:rsidR="00606CF9" w:rsidRPr="00606CF9" w:rsidRDefault="00606CF9" w:rsidP="00606CF9">
      <w:pPr>
        <w:keepNext/>
        <w:spacing w:after="0" w:line="240" w:lineRule="auto"/>
        <w:outlineLvl w:val="1"/>
        <w:rPr>
          <w:rFonts w:ascii="Arial" w:eastAsia="Times New Roman" w:hAnsi="Arial" w:cs="Times New Roman"/>
          <w:b/>
          <w:sz w:val="24"/>
          <w:szCs w:val="20"/>
          <w:lang w:eastAsia="es-ES"/>
        </w:rPr>
      </w:pPr>
    </w:p>
    <w:p w:rsidR="00606CF9" w:rsidRPr="00606CF9" w:rsidRDefault="00606CF9" w:rsidP="00606CF9">
      <w:pPr>
        <w:keepNext/>
        <w:spacing w:after="0" w:line="240" w:lineRule="auto"/>
        <w:outlineLvl w:val="1"/>
        <w:rPr>
          <w:rFonts w:ascii="Arial" w:eastAsia="Times New Roman" w:hAnsi="Arial" w:cs="Times New Roman"/>
          <w:b/>
          <w:sz w:val="24"/>
          <w:szCs w:val="20"/>
          <w:lang w:eastAsia="es-ES"/>
        </w:rPr>
      </w:pPr>
    </w:p>
    <w:p w:rsidR="00606CF9" w:rsidRPr="00606CF9" w:rsidRDefault="00606CF9" w:rsidP="00606CF9">
      <w:pPr>
        <w:keepNext/>
        <w:spacing w:after="0" w:line="240" w:lineRule="auto"/>
        <w:outlineLvl w:val="1"/>
        <w:rPr>
          <w:rFonts w:ascii="Arial" w:eastAsia="Times New Roman" w:hAnsi="Arial" w:cs="Times New Roman"/>
          <w:b/>
          <w:sz w:val="24"/>
          <w:szCs w:val="20"/>
          <w:lang w:eastAsia="es-ES"/>
        </w:rPr>
      </w:pPr>
      <w:r w:rsidRPr="00606CF9">
        <w:rPr>
          <w:rFonts w:ascii="Arial" w:eastAsia="Times New Roman" w:hAnsi="Arial" w:cs="Times New Roman"/>
          <w:b/>
          <w:sz w:val="24"/>
          <w:szCs w:val="20"/>
          <w:lang w:eastAsia="es-ES"/>
        </w:rPr>
        <w:t>JEFE DE LA OFICINA DEL REGISTRO</w:t>
      </w:r>
    </w:p>
    <w:p w:rsidR="00606CF9" w:rsidRPr="00606CF9" w:rsidRDefault="00606CF9" w:rsidP="00606CF9">
      <w:pPr>
        <w:spacing w:after="0" w:line="240" w:lineRule="auto"/>
        <w:rPr>
          <w:rFonts w:ascii="Arial" w:eastAsia="Times New Roman" w:hAnsi="Arial" w:cs="Times New Roman"/>
          <w:b/>
          <w:sz w:val="24"/>
          <w:szCs w:val="24"/>
          <w:lang w:eastAsia="es-ES_tradnl"/>
        </w:rPr>
      </w:pPr>
      <w:r w:rsidRPr="00606CF9">
        <w:rPr>
          <w:rFonts w:ascii="Arial" w:eastAsia="Times New Roman" w:hAnsi="Arial" w:cs="Times New Roman"/>
          <w:b/>
          <w:sz w:val="24"/>
          <w:szCs w:val="24"/>
          <w:lang w:eastAsia="es-ES_tradnl"/>
        </w:rPr>
        <w:t>PUBLICO DE LA PROPIEDAD DE CHAPALA</w:t>
      </w:r>
    </w:p>
    <w:p w:rsidR="00606CF9" w:rsidRPr="00606CF9" w:rsidRDefault="00606CF9" w:rsidP="00606CF9">
      <w:pPr>
        <w:spacing w:after="0" w:line="240" w:lineRule="auto"/>
        <w:rPr>
          <w:rFonts w:ascii="Arial" w:eastAsia="Times New Roman" w:hAnsi="Arial" w:cs="Times New Roman"/>
          <w:b/>
          <w:sz w:val="24"/>
          <w:szCs w:val="24"/>
          <w:lang w:eastAsia="es-ES_tradnl"/>
        </w:rPr>
      </w:pPr>
      <w:r w:rsidRPr="00606CF9">
        <w:rPr>
          <w:rFonts w:ascii="Arial" w:eastAsia="Times New Roman" w:hAnsi="Arial" w:cs="Times New Roman"/>
          <w:b/>
          <w:sz w:val="24"/>
          <w:szCs w:val="24"/>
          <w:lang w:eastAsia="es-ES_tradnl"/>
        </w:rPr>
        <w:t>P R E S E N T E:</w:t>
      </w:r>
    </w:p>
    <w:p w:rsidR="00606CF9" w:rsidRPr="00606CF9" w:rsidRDefault="00606CF9" w:rsidP="00606CF9">
      <w:pPr>
        <w:spacing w:after="0" w:line="240" w:lineRule="auto"/>
        <w:rPr>
          <w:rFonts w:ascii="Tahoma" w:eastAsia="Times New Roman" w:hAnsi="Tahoma" w:cs="Tahoma"/>
          <w:b/>
          <w:sz w:val="24"/>
          <w:szCs w:val="24"/>
          <w:lang w:val="es-ES_tradnl" w:eastAsia="es-ES_tradnl"/>
        </w:rPr>
      </w:pPr>
    </w:p>
    <w:p w:rsidR="00606CF9" w:rsidRPr="00606CF9" w:rsidRDefault="00606CF9" w:rsidP="00606CF9">
      <w:pPr>
        <w:spacing w:after="0" w:line="360" w:lineRule="auto"/>
        <w:ind w:firstLine="1620"/>
        <w:jc w:val="both"/>
        <w:rPr>
          <w:rFonts w:ascii="Tahoma" w:eastAsia="Times New Roman" w:hAnsi="Tahoma" w:cs="Tahoma"/>
          <w:sz w:val="24"/>
          <w:szCs w:val="24"/>
          <w:lang w:val="es-ES_tradnl" w:eastAsia="es-ES_tradnl"/>
        </w:rPr>
      </w:pPr>
      <w:r w:rsidRPr="00606CF9">
        <w:rPr>
          <w:rFonts w:ascii="Tahoma" w:eastAsia="Times New Roman" w:hAnsi="Tahoma" w:cs="Tahoma"/>
          <w:sz w:val="24"/>
          <w:szCs w:val="24"/>
          <w:lang w:val="es-ES_tradnl" w:eastAsia="es-ES_tradnl"/>
        </w:rPr>
        <w:t xml:space="preserve">En atención a su solicitud de </w:t>
      </w:r>
      <w:r w:rsidRPr="00606CF9">
        <w:rPr>
          <w:rFonts w:ascii="Tahoma" w:eastAsia="Times New Roman" w:hAnsi="Tahoma" w:cs="Tahoma"/>
          <w:b/>
          <w:sz w:val="24"/>
          <w:szCs w:val="24"/>
          <w:lang w:val="es-ES_tradnl" w:eastAsia="es-ES_tradnl"/>
        </w:rPr>
        <w:t>subdivisión</w:t>
      </w:r>
      <w:r w:rsidRPr="00606CF9">
        <w:rPr>
          <w:rFonts w:ascii="Tahoma" w:eastAsia="Times New Roman" w:hAnsi="Tahoma" w:cs="Tahoma"/>
          <w:sz w:val="24"/>
          <w:szCs w:val="24"/>
          <w:lang w:val="es-ES_tradnl" w:eastAsia="es-ES_tradnl"/>
        </w:rPr>
        <w:t xml:space="preserve"> de un </w:t>
      </w:r>
      <w:r w:rsidRPr="00606CF9">
        <w:rPr>
          <w:rFonts w:ascii="Tahoma" w:eastAsia="Times New Roman" w:hAnsi="Tahoma" w:cs="Tahoma"/>
          <w:b/>
          <w:sz w:val="24"/>
          <w:szCs w:val="24"/>
          <w:lang w:val="es-ES_tradnl" w:eastAsia="es-ES_tradnl"/>
        </w:rPr>
        <w:t>predio</w:t>
      </w:r>
      <w:r w:rsidRPr="00606CF9">
        <w:rPr>
          <w:rFonts w:ascii="Tahoma" w:eastAsia="Times New Roman" w:hAnsi="Tahoma" w:cs="Tahoma"/>
          <w:sz w:val="24"/>
          <w:szCs w:val="24"/>
          <w:lang w:val="es-ES_tradnl" w:eastAsia="es-ES_tradnl"/>
        </w:rPr>
        <w:t xml:space="preserve"> </w:t>
      </w:r>
      <w:r w:rsidRPr="00606CF9">
        <w:rPr>
          <w:rFonts w:ascii="Tahoma" w:eastAsia="Times New Roman" w:hAnsi="Tahoma" w:cs="Tahoma"/>
          <w:b/>
          <w:sz w:val="24"/>
          <w:szCs w:val="24"/>
          <w:lang w:val="es-ES_tradnl" w:eastAsia="es-ES_tradnl"/>
        </w:rPr>
        <w:t>urbano</w:t>
      </w:r>
      <w:r w:rsidRPr="00606CF9">
        <w:rPr>
          <w:rFonts w:ascii="Tahoma" w:eastAsia="Times New Roman" w:hAnsi="Tahoma" w:cs="Tahoma"/>
          <w:sz w:val="24"/>
          <w:szCs w:val="24"/>
          <w:lang w:val="es-ES_tradnl" w:eastAsia="es-ES_tradnl"/>
        </w:rPr>
        <w:t xml:space="preserve"> de su propiedad, con número de cuenta Catastral 10,210 del sector Urbano, a nombre del C. JOSE LAZCANO CUEVAS Y CDA., ubicado en la calle privada H. Galeana s/n, de esta Cabecera Municipal de Jocotepec, Jalisco, según Escritura Publica número 37163 otorgada por el Lic. Antonio </w:t>
      </w:r>
      <w:proofErr w:type="spellStart"/>
      <w:r w:rsidRPr="00606CF9">
        <w:rPr>
          <w:rFonts w:ascii="Tahoma" w:eastAsia="Times New Roman" w:hAnsi="Tahoma" w:cs="Tahoma"/>
          <w:sz w:val="24"/>
          <w:szCs w:val="24"/>
          <w:lang w:val="es-ES_tradnl" w:eastAsia="es-ES_tradnl"/>
        </w:rPr>
        <w:t>Basulto</w:t>
      </w:r>
      <w:proofErr w:type="spellEnd"/>
      <w:r w:rsidRPr="00606CF9">
        <w:rPr>
          <w:rFonts w:ascii="Tahoma" w:eastAsia="Times New Roman" w:hAnsi="Tahoma" w:cs="Tahoma"/>
          <w:sz w:val="24"/>
          <w:szCs w:val="24"/>
          <w:lang w:val="es-ES_tradnl" w:eastAsia="es-ES_tradnl"/>
        </w:rPr>
        <w:t xml:space="preserve"> Ruiz, Notario Público número 1, en Chapala, Jalisco, de fecha 22 de Enero de 2003, debidamente incorporada en la Oficina del Registro Público de la Propiedad, bajo el Documento número 6, Folios del 44 al 55, del Libro número 253, de la Sección Inmobiliaria, con una superficie de 152.70 m2, y las siguientes medidas y colindancias:</w:t>
      </w:r>
    </w:p>
    <w:p w:rsidR="00606CF9" w:rsidRPr="00606CF9" w:rsidRDefault="00606CF9" w:rsidP="00606CF9">
      <w:pPr>
        <w:spacing w:after="0"/>
        <w:ind w:firstLine="1620"/>
        <w:jc w:val="both"/>
        <w:rPr>
          <w:rFonts w:ascii="Tahoma" w:eastAsia="Times New Roman" w:hAnsi="Tahoma" w:cs="Tahoma"/>
          <w:sz w:val="24"/>
          <w:szCs w:val="24"/>
          <w:lang w:val="es-ES_tradnl" w:eastAsia="es-ES_tradnl"/>
        </w:rPr>
      </w:pPr>
    </w:p>
    <w:tbl>
      <w:tblPr>
        <w:tblW w:w="7434" w:type="dxa"/>
        <w:jc w:val="center"/>
        <w:tblInd w:w="3614" w:type="dxa"/>
        <w:tblLook w:val="04A0" w:firstRow="1" w:lastRow="0" w:firstColumn="1" w:lastColumn="0" w:noHBand="0" w:noVBand="1"/>
      </w:tblPr>
      <w:tblGrid>
        <w:gridCol w:w="1348"/>
        <w:gridCol w:w="6086"/>
      </w:tblGrid>
      <w:tr w:rsidR="00606CF9" w:rsidRPr="00606CF9" w:rsidTr="00CF057D">
        <w:trPr>
          <w:jc w:val="center"/>
        </w:trPr>
        <w:tc>
          <w:tcPr>
            <w:tcW w:w="988" w:type="dxa"/>
            <w:hideMark/>
          </w:tcPr>
          <w:p w:rsidR="00606CF9" w:rsidRPr="00606CF9" w:rsidRDefault="00606CF9" w:rsidP="00606CF9">
            <w:pPr>
              <w:spacing w:after="0"/>
              <w:jc w:val="right"/>
              <w:rPr>
                <w:rFonts w:ascii="Times New Roman" w:eastAsia="Times New Roman" w:hAnsi="Times New Roman" w:cs="Times New Roman"/>
                <w:sz w:val="20"/>
                <w:szCs w:val="20"/>
                <w:lang w:eastAsia="es-ES"/>
              </w:rPr>
            </w:pPr>
            <w:r w:rsidRPr="00606CF9">
              <w:rPr>
                <w:rFonts w:ascii="Tahoma" w:eastAsia="Times New Roman" w:hAnsi="Tahoma" w:cs="Tahoma"/>
                <w:b/>
                <w:sz w:val="20"/>
                <w:szCs w:val="20"/>
                <w:lang w:eastAsia="es-ES_tradnl"/>
              </w:rPr>
              <w:t>NORTE:</w:t>
            </w:r>
          </w:p>
        </w:tc>
        <w:tc>
          <w:tcPr>
            <w:tcW w:w="6446" w:type="dxa"/>
            <w:hideMark/>
          </w:tcPr>
          <w:p w:rsidR="00606CF9" w:rsidRPr="00606CF9" w:rsidRDefault="00606CF9" w:rsidP="00606CF9">
            <w:pPr>
              <w:spacing w:after="0"/>
              <w:jc w:val="both"/>
              <w:rPr>
                <w:rFonts w:ascii="Times New Roman" w:eastAsia="Times New Roman" w:hAnsi="Times New Roman" w:cs="Times New Roman"/>
                <w:sz w:val="20"/>
                <w:szCs w:val="20"/>
                <w:lang w:eastAsia="es-ES"/>
              </w:rPr>
            </w:pPr>
            <w:r w:rsidRPr="00606CF9">
              <w:rPr>
                <w:rFonts w:ascii="Tahoma" w:eastAsia="Times New Roman" w:hAnsi="Tahoma" w:cs="Tahoma"/>
                <w:sz w:val="20"/>
                <w:szCs w:val="20"/>
                <w:lang w:eastAsia="es-ES_tradnl"/>
              </w:rPr>
              <w:t>10.20 ML. CON FRACCION 29.</w:t>
            </w:r>
          </w:p>
        </w:tc>
      </w:tr>
      <w:tr w:rsidR="00606CF9" w:rsidRPr="00606CF9" w:rsidTr="00CF057D">
        <w:trPr>
          <w:jc w:val="center"/>
        </w:trPr>
        <w:tc>
          <w:tcPr>
            <w:tcW w:w="988" w:type="dxa"/>
            <w:hideMark/>
          </w:tcPr>
          <w:p w:rsidR="00606CF9" w:rsidRPr="00606CF9" w:rsidRDefault="00606CF9" w:rsidP="00606CF9">
            <w:pPr>
              <w:spacing w:after="0"/>
              <w:jc w:val="right"/>
              <w:rPr>
                <w:rFonts w:ascii="Times New Roman" w:eastAsia="Times New Roman" w:hAnsi="Times New Roman" w:cs="Times New Roman"/>
                <w:sz w:val="20"/>
                <w:szCs w:val="20"/>
                <w:lang w:eastAsia="es-ES"/>
              </w:rPr>
            </w:pPr>
            <w:r w:rsidRPr="00606CF9">
              <w:rPr>
                <w:rFonts w:ascii="Tahoma" w:eastAsia="Times New Roman" w:hAnsi="Tahoma" w:cs="Tahoma"/>
                <w:b/>
                <w:sz w:val="20"/>
                <w:szCs w:val="20"/>
                <w:lang w:eastAsia="es-ES_tradnl"/>
              </w:rPr>
              <w:t>SUR:</w:t>
            </w:r>
          </w:p>
        </w:tc>
        <w:tc>
          <w:tcPr>
            <w:tcW w:w="6446" w:type="dxa"/>
            <w:hideMark/>
          </w:tcPr>
          <w:p w:rsidR="00606CF9" w:rsidRPr="00606CF9" w:rsidRDefault="00606CF9" w:rsidP="00606CF9">
            <w:pPr>
              <w:spacing w:after="0"/>
              <w:jc w:val="both"/>
              <w:rPr>
                <w:rFonts w:ascii="Times New Roman" w:eastAsia="Times New Roman" w:hAnsi="Times New Roman" w:cs="Times New Roman"/>
                <w:sz w:val="20"/>
                <w:szCs w:val="20"/>
                <w:lang w:eastAsia="es-ES"/>
              </w:rPr>
            </w:pPr>
            <w:r w:rsidRPr="00606CF9">
              <w:rPr>
                <w:rFonts w:ascii="Tahoma" w:eastAsia="Times New Roman" w:hAnsi="Tahoma" w:cs="Tahoma"/>
                <w:sz w:val="20"/>
                <w:szCs w:val="20"/>
                <w:lang w:eastAsia="es-ES_tradnl"/>
              </w:rPr>
              <w:t>10.16 ML. CON FRACCION 31.</w:t>
            </w:r>
          </w:p>
        </w:tc>
      </w:tr>
      <w:tr w:rsidR="00606CF9" w:rsidRPr="00606CF9" w:rsidTr="00CF057D">
        <w:trPr>
          <w:jc w:val="center"/>
        </w:trPr>
        <w:tc>
          <w:tcPr>
            <w:tcW w:w="988" w:type="dxa"/>
            <w:hideMark/>
          </w:tcPr>
          <w:p w:rsidR="00606CF9" w:rsidRPr="00606CF9" w:rsidRDefault="00606CF9" w:rsidP="00606CF9">
            <w:pPr>
              <w:spacing w:after="0"/>
              <w:jc w:val="right"/>
              <w:rPr>
                <w:rFonts w:ascii="Times New Roman" w:eastAsia="Times New Roman" w:hAnsi="Times New Roman" w:cs="Times New Roman"/>
                <w:sz w:val="20"/>
                <w:szCs w:val="20"/>
                <w:lang w:eastAsia="es-ES"/>
              </w:rPr>
            </w:pPr>
            <w:r w:rsidRPr="00606CF9">
              <w:rPr>
                <w:rFonts w:ascii="Tahoma" w:eastAsia="Times New Roman" w:hAnsi="Tahoma" w:cs="Tahoma"/>
                <w:b/>
                <w:sz w:val="20"/>
                <w:szCs w:val="20"/>
                <w:lang w:val="es-ES_tradnl" w:eastAsia="es-ES_tradnl"/>
              </w:rPr>
              <w:t>ORIENTE:</w:t>
            </w:r>
          </w:p>
        </w:tc>
        <w:tc>
          <w:tcPr>
            <w:tcW w:w="6446" w:type="dxa"/>
            <w:hideMark/>
          </w:tcPr>
          <w:p w:rsidR="00606CF9" w:rsidRPr="00606CF9" w:rsidRDefault="00606CF9" w:rsidP="00606CF9">
            <w:pPr>
              <w:spacing w:after="0"/>
              <w:jc w:val="both"/>
              <w:rPr>
                <w:rFonts w:ascii="Times New Roman" w:eastAsia="Times New Roman" w:hAnsi="Times New Roman" w:cs="Times New Roman"/>
                <w:sz w:val="20"/>
                <w:szCs w:val="20"/>
                <w:lang w:eastAsia="es-ES"/>
              </w:rPr>
            </w:pPr>
            <w:r w:rsidRPr="00606CF9">
              <w:rPr>
                <w:rFonts w:ascii="Tahoma" w:eastAsia="Times New Roman" w:hAnsi="Tahoma" w:cs="Tahoma"/>
                <w:sz w:val="20"/>
                <w:szCs w:val="20"/>
                <w:lang w:val="es-ES_tradnl" w:eastAsia="es-ES_tradnl"/>
              </w:rPr>
              <w:t>15.00 ML. CON PROPIEDAD PRIVADA.</w:t>
            </w:r>
          </w:p>
        </w:tc>
      </w:tr>
      <w:tr w:rsidR="00606CF9" w:rsidRPr="00606CF9" w:rsidTr="00CF057D">
        <w:trPr>
          <w:jc w:val="center"/>
        </w:trPr>
        <w:tc>
          <w:tcPr>
            <w:tcW w:w="988" w:type="dxa"/>
            <w:hideMark/>
          </w:tcPr>
          <w:p w:rsidR="00606CF9" w:rsidRPr="00606CF9" w:rsidRDefault="00606CF9" w:rsidP="00606CF9">
            <w:pPr>
              <w:spacing w:after="0"/>
              <w:jc w:val="right"/>
              <w:rPr>
                <w:rFonts w:ascii="Times New Roman" w:eastAsia="Times New Roman" w:hAnsi="Times New Roman" w:cs="Times New Roman"/>
                <w:sz w:val="20"/>
                <w:szCs w:val="20"/>
                <w:lang w:eastAsia="es-ES"/>
              </w:rPr>
            </w:pPr>
            <w:r w:rsidRPr="00606CF9">
              <w:rPr>
                <w:rFonts w:ascii="Tahoma" w:eastAsia="Times New Roman" w:hAnsi="Tahoma" w:cs="Tahoma"/>
                <w:b/>
                <w:sz w:val="20"/>
                <w:szCs w:val="20"/>
                <w:lang w:val="es-ES_tradnl" w:eastAsia="es-ES_tradnl"/>
              </w:rPr>
              <w:t>PONIENTE:</w:t>
            </w:r>
          </w:p>
        </w:tc>
        <w:tc>
          <w:tcPr>
            <w:tcW w:w="6446" w:type="dxa"/>
            <w:hideMark/>
          </w:tcPr>
          <w:p w:rsidR="00606CF9" w:rsidRPr="00606CF9" w:rsidRDefault="00606CF9" w:rsidP="00606CF9">
            <w:pPr>
              <w:spacing w:after="0"/>
              <w:jc w:val="both"/>
              <w:rPr>
                <w:rFonts w:ascii="Times New Roman" w:eastAsia="Times New Roman" w:hAnsi="Times New Roman" w:cs="Times New Roman"/>
                <w:sz w:val="20"/>
                <w:szCs w:val="20"/>
                <w:lang w:eastAsia="es-ES"/>
              </w:rPr>
            </w:pPr>
            <w:r w:rsidRPr="00606CF9">
              <w:rPr>
                <w:rFonts w:ascii="Tahoma" w:eastAsia="Times New Roman" w:hAnsi="Tahoma" w:cs="Tahoma"/>
                <w:sz w:val="20"/>
                <w:szCs w:val="20"/>
                <w:lang w:val="es-ES_tradnl" w:eastAsia="es-ES_tradnl"/>
              </w:rPr>
              <w:t>15.00 ML. CON CALLE PRIVADA H. GALEANA.</w:t>
            </w:r>
          </w:p>
        </w:tc>
      </w:tr>
    </w:tbl>
    <w:p w:rsidR="00606CF9" w:rsidRPr="00606CF9" w:rsidRDefault="00606CF9" w:rsidP="00606CF9">
      <w:pPr>
        <w:spacing w:before="120" w:after="0" w:line="360" w:lineRule="auto"/>
        <w:ind w:firstLine="1622"/>
        <w:jc w:val="both"/>
        <w:rPr>
          <w:rFonts w:ascii="Tahoma" w:eastAsia="Times New Roman" w:hAnsi="Tahoma" w:cs="Tahoma"/>
          <w:sz w:val="24"/>
          <w:szCs w:val="24"/>
          <w:lang w:val="es-ES_tradnl" w:eastAsia="es-ES_tradnl"/>
        </w:rPr>
      </w:pPr>
    </w:p>
    <w:p w:rsidR="00606CF9" w:rsidRPr="00606CF9" w:rsidRDefault="00606CF9" w:rsidP="00606CF9">
      <w:pPr>
        <w:spacing w:before="120" w:after="0" w:line="360" w:lineRule="auto"/>
        <w:ind w:firstLine="1622"/>
        <w:jc w:val="both"/>
        <w:rPr>
          <w:rFonts w:ascii="Tahoma" w:eastAsia="Times New Roman" w:hAnsi="Tahoma" w:cs="Tahoma"/>
          <w:sz w:val="24"/>
          <w:szCs w:val="24"/>
          <w:lang w:val="es-ES_tradnl" w:eastAsia="es-ES_tradnl"/>
        </w:rPr>
      </w:pPr>
      <w:r w:rsidRPr="00606CF9">
        <w:rPr>
          <w:rFonts w:ascii="Tahoma" w:eastAsia="Times New Roman" w:hAnsi="Tahoma" w:cs="Tahoma"/>
          <w:sz w:val="24"/>
          <w:szCs w:val="24"/>
          <w:lang w:val="es-ES_tradnl" w:eastAsia="es-ES_tradnl"/>
        </w:rPr>
        <w:t xml:space="preserve">De las que resultan, una fracción “1” con una superficie de 76.50 m2, y fracción “2” o resto del predio con una superficie de 76.50 m2., por lo que de conformidad con los artículos 1, 2, 5 fracciones III y LXXI, 247, 306, 307, y demás relativos del Código Urbano para el Estado de Jalisco, así como en el Dictamen de Trazo Usos y Destinos Específicos No. 014/2018, esta Dirección de Desarrollo Urbano a mi cargo, en uso de sus atribuciones, y por ser una situación de Hecho, </w:t>
      </w:r>
      <w:r w:rsidRPr="00606CF9">
        <w:rPr>
          <w:rFonts w:ascii="Tahoma" w:eastAsia="Times New Roman" w:hAnsi="Tahoma" w:cs="Tahoma"/>
          <w:b/>
          <w:sz w:val="24"/>
          <w:szCs w:val="24"/>
          <w:lang w:val="es-ES_tradnl" w:eastAsia="es-ES_tradnl"/>
        </w:rPr>
        <w:t xml:space="preserve">AUTORIZA </w:t>
      </w:r>
      <w:smartTag w:uri="urn:schemas-microsoft-com:office:smarttags" w:element="PersonName">
        <w:smartTagPr>
          <w:attr w:name="ProductID" w:val="LA PRESENTE SUBDIVISIￓN"/>
        </w:smartTagPr>
        <w:smartTag w:uri="urn:schemas-microsoft-com:office:smarttags" w:element="PersonName">
          <w:smartTagPr>
            <w:attr w:name="ProductID" w:val="LA PRESENTE"/>
          </w:smartTagPr>
          <w:r w:rsidRPr="00606CF9">
            <w:rPr>
              <w:rFonts w:ascii="Tahoma" w:eastAsia="Times New Roman" w:hAnsi="Tahoma" w:cs="Tahoma"/>
              <w:b/>
              <w:sz w:val="24"/>
              <w:szCs w:val="24"/>
              <w:lang w:val="es-ES_tradnl" w:eastAsia="es-ES_tradnl"/>
            </w:rPr>
            <w:t>LA PRESENTE</w:t>
          </w:r>
        </w:smartTag>
        <w:r w:rsidRPr="00606CF9">
          <w:rPr>
            <w:rFonts w:ascii="Tahoma" w:eastAsia="Times New Roman" w:hAnsi="Tahoma" w:cs="Tahoma"/>
            <w:b/>
            <w:sz w:val="24"/>
            <w:szCs w:val="24"/>
            <w:lang w:val="es-ES_tradnl" w:eastAsia="es-ES_tradnl"/>
          </w:rPr>
          <w:t xml:space="preserve"> SUBDIVISIÓN</w:t>
        </w:r>
      </w:smartTag>
      <w:r w:rsidRPr="00606CF9">
        <w:rPr>
          <w:rFonts w:ascii="Tahoma" w:eastAsia="Times New Roman" w:hAnsi="Tahoma" w:cs="Tahoma"/>
          <w:sz w:val="24"/>
          <w:szCs w:val="24"/>
          <w:lang w:val="es-ES_tradnl" w:eastAsia="es-ES_tradnl"/>
        </w:rPr>
        <w:t>, con sus respectivas medidas y colindancias, siguientes:</w:t>
      </w:r>
    </w:p>
    <w:p w:rsidR="00606CF9" w:rsidRPr="00606CF9" w:rsidRDefault="00606CF9" w:rsidP="00606CF9">
      <w:pPr>
        <w:spacing w:before="120" w:after="120"/>
        <w:ind w:firstLine="425"/>
        <w:jc w:val="both"/>
        <w:rPr>
          <w:rFonts w:ascii="Tahoma" w:eastAsia="Times New Roman" w:hAnsi="Tahoma" w:cs="Tahoma"/>
          <w:b/>
          <w:sz w:val="24"/>
          <w:szCs w:val="24"/>
          <w:lang w:val="es-ES_tradnl" w:eastAsia="es-ES_tradnl"/>
        </w:rPr>
      </w:pPr>
      <w:r w:rsidRPr="00606CF9">
        <w:rPr>
          <w:rFonts w:ascii="Tahoma" w:eastAsia="Times New Roman" w:hAnsi="Tahoma" w:cs="Tahoma"/>
          <w:b/>
          <w:sz w:val="24"/>
          <w:szCs w:val="24"/>
          <w:lang w:val="es-ES_tradnl" w:eastAsia="es-ES_tradnl"/>
        </w:rPr>
        <w:t>FRACCIÓN “1”: SUPERFICIE 76.50 M2.</w:t>
      </w:r>
    </w:p>
    <w:tbl>
      <w:tblPr>
        <w:tblW w:w="8019" w:type="dxa"/>
        <w:jc w:val="center"/>
        <w:tblInd w:w="4505" w:type="dxa"/>
        <w:tblLook w:val="01E0" w:firstRow="1" w:lastRow="1" w:firstColumn="1" w:lastColumn="1" w:noHBand="0" w:noVBand="0"/>
      </w:tblPr>
      <w:tblGrid>
        <w:gridCol w:w="1348"/>
        <w:gridCol w:w="6671"/>
      </w:tblGrid>
      <w:tr w:rsidR="00606CF9" w:rsidRPr="00606CF9" w:rsidTr="00CF057D">
        <w:trPr>
          <w:jc w:val="center"/>
        </w:trPr>
        <w:tc>
          <w:tcPr>
            <w:tcW w:w="988" w:type="dxa"/>
          </w:tcPr>
          <w:p w:rsidR="00606CF9" w:rsidRPr="00606CF9" w:rsidRDefault="00606CF9" w:rsidP="00606CF9">
            <w:pPr>
              <w:spacing w:after="0"/>
              <w:jc w:val="right"/>
              <w:rPr>
                <w:rFonts w:ascii="Tahoma" w:eastAsia="Times New Roman" w:hAnsi="Tahoma" w:cs="Tahoma"/>
                <w:b/>
                <w:sz w:val="20"/>
                <w:szCs w:val="20"/>
                <w:lang w:val="es-ES_tradnl" w:eastAsia="es-ES_tradnl"/>
              </w:rPr>
            </w:pPr>
            <w:r w:rsidRPr="00606CF9">
              <w:rPr>
                <w:rFonts w:ascii="Tahoma" w:eastAsia="Times New Roman" w:hAnsi="Tahoma" w:cs="Tahoma"/>
                <w:b/>
                <w:sz w:val="20"/>
                <w:szCs w:val="20"/>
                <w:lang w:val="es-ES_tradnl" w:eastAsia="es-ES_tradnl"/>
              </w:rPr>
              <w:t>NORTE:</w:t>
            </w:r>
          </w:p>
        </w:tc>
        <w:tc>
          <w:tcPr>
            <w:tcW w:w="7031" w:type="dxa"/>
          </w:tcPr>
          <w:p w:rsidR="00606CF9" w:rsidRPr="00606CF9" w:rsidRDefault="00606CF9" w:rsidP="00606CF9">
            <w:pPr>
              <w:spacing w:after="0"/>
              <w:jc w:val="both"/>
              <w:rPr>
                <w:rFonts w:ascii="Tahoma" w:eastAsia="Times New Roman" w:hAnsi="Tahoma" w:cs="Tahoma"/>
                <w:sz w:val="20"/>
                <w:szCs w:val="20"/>
                <w:lang w:val="es-ES_tradnl" w:eastAsia="es-ES_tradnl"/>
              </w:rPr>
            </w:pPr>
            <w:r w:rsidRPr="00606CF9">
              <w:rPr>
                <w:rFonts w:ascii="Tahoma" w:eastAsia="Times New Roman" w:hAnsi="Tahoma" w:cs="Tahoma"/>
                <w:sz w:val="20"/>
                <w:szCs w:val="20"/>
                <w:lang w:val="es-ES_tradnl" w:eastAsia="es-ES_tradnl"/>
              </w:rPr>
              <w:t>10.18 ML. CON FRACCION “2” o RESTO.</w:t>
            </w:r>
          </w:p>
        </w:tc>
      </w:tr>
      <w:tr w:rsidR="00606CF9" w:rsidRPr="00606CF9" w:rsidTr="00CF057D">
        <w:trPr>
          <w:jc w:val="center"/>
        </w:trPr>
        <w:tc>
          <w:tcPr>
            <w:tcW w:w="988" w:type="dxa"/>
          </w:tcPr>
          <w:p w:rsidR="00606CF9" w:rsidRPr="00606CF9" w:rsidRDefault="00606CF9" w:rsidP="00606CF9">
            <w:pPr>
              <w:spacing w:after="0"/>
              <w:jc w:val="right"/>
              <w:rPr>
                <w:rFonts w:ascii="Tahoma" w:eastAsia="Times New Roman" w:hAnsi="Tahoma" w:cs="Tahoma"/>
                <w:b/>
                <w:sz w:val="20"/>
                <w:szCs w:val="20"/>
                <w:lang w:val="es-ES_tradnl" w:eastAsia="es-ES_tradnl"/>
              </w:rPr>
            </w:pPr>
            <w:r w:rsidRPr="00606CF9">
              <w:rPr>
                <w:rFonts w:ascii="Tahoma" w:eastAsia="Times New Roman" w:hAnsi="Tahoma" w:cs="Tahoma"/>
                <w:b/>
                <w:sz w:val="20"/>
                <w:szCs w:val="20"/>
                <w:lang w:val="es-ES_tradnl" w:eastAsia="es-ES_tradnl"/>
              </w:rPr>
              <w:t>SUR:</w:t>
            </w:r>
          </w:p>
        </w:tc>
        <w:tc>
          <w:tcPr>
            <w:tcW w:w="7031" w:type="dxa"/>
          </w:tcPr>
          <w:p w:rsidR="00606CF9" w:rsidRPr="00606CF9" w:rsidRDefault="00606CF9" w:rsidP="00606CF9">
            <w:pPr>
              <w:spacing w:after="0"/>
              <w:jc w:val="both"/>
              <w:rPr>
                <w:rFonts w:ascii="Tahoma" w:eastAsia="Times New Roman" w:hAnsi="Tahoma" w:cs="Tahoma"/>
                <w:sz w:val="20"/>
                <w:szCs w:val="20"/>
                <w:lang w:val="es-ES_tradnl" w:eastAsia="es-ES_tradnl"/>
              </w:rPr>
            </w:pPr>
            <w:r w:rsidRPr="00606CF9">
              <w:rPr>
                <w:rFonts w:ascii="Tahoma" w:eastAsia="Times New Roman" w:hAnsi="Tahoma" w:cs="Tahoma"/>
                <w:sz w:val="20"/>
                <w:szCs w:val="20"/>
                <w:lang w:val="es-ES_tradnl" w:eastAsia="es-ES_tradnl"/>
              </w:rPr>
              <w:t>10.16 ML. CON PROPIEDAD PARTICULAR.</w:t>
            </w:r>
          </w:p>
        </w:tc>
      </w:tr>
      <w:tr w:rsidR="00606CF9" w:rsidRPr="00606CF9" w:rsidTr="00CF057D">
        <w:trPr>
          <w:jc w:val="center"/>
        </w:trPr>
        <w:tc>
          <w:tcPr>
            <w:tcW w:w="988" w:type="dxa"/>
          </w:tcPr>
          <w:p w:rsidR="00606CF9" w:rsidRPr="00606CF9" w:rsidRDefault="00606CF9" w:rsidP="00606CF9">
            <w:pPr>
              <w:spacing w:after="0"/>
              <w:jc w:val="right"/>
              <w:rPr>
                <w:rFonts w:ascii="Tahoma" w:eastAsia="Times New Roman" w:hAnsi="Tahoma" w:cs="Tahoma"/>
                <w:b/>
                <w:sz w:val="20"/>
                <w:szCs w:val="20"/>
                <w:lang w:val="es-ES_tradnl" w:eastAsia="es-ES_tradnl"/>
              </w:rPr>
            </w:pPr>
            <w:r w:rsidRPr="00606CF9">
              <w:rPr>
                <w:rFonts w:ascii="Tahoma" w:eastAsia="Times New Roman" w:hAnsi="Tahoma" w:cs="Tahoma"/>
                <w:b/>
                <w:sz w:val="20"/>
                <w:szCs w:val="20"/>
                <w:lang w:val="es-ES_tradnl" w:eastAsia="es-ES_tradnl"/>
              </w:rPr>
              <w:t>ORIENTE:</w:t>
            </w:r>
          </w:p>
        </w:tc>
        <w:tc>
          <w:tcPr>
            <w:tcW w:w="7031" w:type="dxa"/>
          </w:tcPr>
          <w:p w:rsidR="00606CF9" w:rsidRPr="00606CF9" w:rsidRDefault="00606CF9" w:rsidP="00606CF9">
            <w:pPr>
              <w:spacing w:after="0"/>
              <w:jc w:val="both"/>
              <w:rPr>
                <w:rFonts w:ascii="Tahoma" w:eastAsia="Times New Roman" w:hAnsi="Tahoma" w:cs="Tahoma"/>
                <w:sz w:val="20"/>
                <w:szCs w:val="20"/>
                <w:lang w:val="es-ES_tradnl" w:eastAsia="es-ES_tradnl"/>
              </w:rPr>
            </w:pPr>
            <w:r w:rsidRPr="00606CF9">
              <w:rPr>
                <w:rFonts w:ascii="Tahoma" w:eastAsia="Times New Roman" w:hAnsi="Tahoma" w:cs="Tahoma"/>
                <w:sz w:val="20"/>
                <w:szCs w:val="20"/>
                <w:lang w:val="es-ES_tradnl" w:eastAsia="es-ES_tradnl"/>
              </w:rPr>
              <w:t>7.50 ML. CON PROPIEDAD PARTICULAR.</w:t>
            </w:r>
          </w:p>
        </w:tc>
      </w:tr>
      <w:tr w:rsidR="00606CF9" w:rsidRPr="00606CF9" w:rsidTr="00CF057D">
        <w:trPr>
          <w:jc w:val="center"/>
        </w:trPr>
        <w:tc>
          <w:tcPr>
            <w:tcW w:w="988" w:type="dxa"/>
          </w:tcPr>
          <w:p w:rsidR="00606CF9" w:rsidRPr="00606CF9" w:rsidRDefault="00606CF9" w:rsidP="00606CF9">
            <w:pPr>
              <w:spacing w:after="0"/>
              <w:jc w:val="right"/>
              <w:rPr>
                <w:rFonts w:ascii="Tahoma" w:eastAsia="Times New Roman" w:hAnsi="Tahoma" w:cs="Tahoma"/>
                <w:b/>
                <w:sz w:val="20"/>
                <w:szCs w:val="20"/>
                <w:lang w:val="es-ES_tradnl" w:eastAsia="es-ES_tradnl"/>
              </w:rPr>
            </w:pPr>
            <w:r w:rsidRPr="00606CF9">
              <w:rPr>
                <w:rFonts w:ascii="Tahoma" w:eastAsia="Times New Roman" w:hAnsi="Tahoma" w:cs="Tahoma"/>
                <w:b/>
                <w:sz w:val="20"/>
                <w:szCs w:val="20"/>
                <w:lang w:val="es-ES_tradnl" w:eastAsia="es-ES_tradnl"/>
              </w:rPr>
              <w:t>PONIENTE:</w:t>
            </w:r>
          </w:p>
        </w:tc>
        <w:tc>
          <w:tcPr>
            <w:tcW w:w="7031" w:type="dxa"/>
          </w:tcPr>
          <w:p w:rsidR="00606CF9" w:rsidRPr="00606CF9" w:rsidRDefault="00606CF9" w:rsidP="00606CF9">
            <w:pPr>
              <w:spacing w:after="0"/>
              <w:jc w:val="both"/>
              <w:rPr>
                <w:rFonts w:ascii="Tahoma" w:eastAsia="Times New Roman" w:hAnsi="Tahoma" w:cs="Tahoma"/>
                <w:sz w:val="20"/>
                <w:szCs w:val="20"/>
                <w:lang w:val="es-ES_tradnl" w:eastAsia="es-ES_tradnl"/>
              </w:rPr>
            </w:pPr>
            <w:r w:rsidRPr="00606CF9">
              <w:rPr>
                <w:rFonts w:ascii="Tahoma" w:eastAsia="Times New Roman" w:hAnsi="Tahoma" w:cs="Tahoma"/>
                <w:sz w:val="20"/>
                <w:szCs w:val="20"/>
                <w:lang w:val="es-ES_tradnl" w:eastAsia="es-ES_tradnl"/>
              </w:rPr>
              <w:t>7.50 ML. CON CALLE PRIVADA H. GALEANA.</w:t>
            </w:r>
          </w:p>
        </w:tc>
      </w:tr>
    </w:tbl>
    <w:p w:rsidR="00606CF9" w:rsidRPr="00606CF9" w:rsidRDefault="00606CF9" w:rsidP="00606CF9">
      <w:pPr>
        <w:spacing w:before="120" w:after="120"/>
        <w:ind w:firstLine="425"/>
        <w:jc w:val="both"/>
        <w:rPr>
          <w:rFonts w:ascii="Tahoma" w:eastAsia="Times New Roman" w:hAnsi="Tahoma" w:cs="Tahoma"/>
          <w:b/>
          <w:sz w:val="24"/>
          <w:szCs w:val="24"/>
          <w:lang w:val="es-ES_tradnl" w:eastAsia="es-ES_tradnl"/>
        </w:rPr>
      </w:pPr>
      <w:r w:rsidRPr="00606CF9">
        <w:rPr>
          <w:rFonts w:ascii="Tahoma" w:eastAsia="Times New Roman" w:hAnsi="Tahoma" w:cs="Tahoma"/>
          <w:b/>
          <w:sz w:val="24"/>
          <w:szCs w:val="24"/>
          <w:lang w:val="es-ES_tradnl" w:eastAsia="es-ES_tradnl"/>
        </w:rPr>
        <w:t xml:space="preserve">FRACCIÓN “2” </w:t>
      </w:r>
      <w:proofErr w:type="spellStart"/>
      <w:r w:rsidRPr="00606CF9">
        <w:rPr>
          <w:rFonts w:ascii="Tahoma" w:eastAsia="Times New Roman" w:hAnsi="Tahoma" w:cs="Tahoma"/>
          <w:b/>
          <w:sz w:val="24"/>
          <w:szCs w:val="24"/>
          <w:lang w:val="es-ES_tradnl" w:eastAsia="es-ES_tradnl"/>
        </w:rPr>
        <w:t>ó</w:t>
      </w:r>
      <w:proofErr w:type="spellEnd"/>
      <w:r w:rsidRPr="00606CF9">
        <w:rPr>
          <w:rFonts w:ascii="Tahoma" w:eastAsia="Times New Roman" w:hAnsi="Tahoma" w:cs="Tahoma"/>
          <w:b/>
          <w:sz w:val="24"/>
          <w:szCs w:val="24"/>
          <w:lang w:val="es-ES_tradnl" w:eastAsia="es-ES_tradnl"/>
        </w:rPr>
        <w:t xml:space="preserve"> RESTO DEL PREDIO: SUPERFICIE 76.50 M2.</w:t>
      </w:r>
    </w:p>
    <w:tbl>
      <w:tblPr>
        <w:tblW w:w="8019" w:type="dxa"/>
        <w:jc w:val="center"/>
        <w:tblInd w:w="4505" w:type="dxa"/>
        <w:tblLook w:val="01E0" w:firstRow="1" w:lastRow="1" w:firstColumn="1" w:lastColumn="1" w:noHBand="0" w:noVBand="0"/>
      </w:tblPr>
      <w:tblGrid>
        <w:gridCol w:w="1348"/>
        <w:gridCol w:w="6671"/>
      </w:tblGrid>
      <w:tr w:rsidR="00606CF9" w:rsidRPr="00606CF9" w:rsidTr="00CF057D">
        <w:trPr>
          <w:jc w:val="center"/>
        </w:trPr>
        <w:tc>
          <w:tcPr>
            <w:tcW w:w="988" w:type="dxa"/>
          </w:tcPr>
          <w:p w:rsidR="00606CF9" w:rsidRPr="00606CF9" w:rsidRDefault="00606CF9" w:rsidP="00606CF9">
            <w:pPr>
              <w:spacing w:after="0"/>
              <w:jc w:val="right"/>
              <w:rPr>
                <w:rFonts w:ascii="Tahoma" w:eastAsia="Times New Roman" w:hAnsi="Tahoma" w:cs="Tahoma"/>
                <w:b/>
                <w:sz w:val="20"/>
                <w:szCs w:val="20"/>
                <w:lang w:val="es-ES_tradnl" w:eastAsia="es-ES_tradnl"/>
              </w:rPr>
            </w:pPr>
            <w:r w:rsidRPr="00606CF9">
              <w:rPr>
                <w:rFonts w:ascii="Tahoma" w:eastAsia="Times New Roman" w:hAnsi="Tahoma" w:cs="Tahoma"/>
                <w:b/>
                <w:sz w:val="20"/>
                <w:szCs w:val="20"/>
                <w:lang w:val="es-ES_tradnl" w:eastAsia="es-ES_tradnl"/>
              </w:rPr>
              <w:t>NORTE:</w:t>
            </w:r>
          </w:p>
        </w:tc>
        <w:tc>
          <w:tcPr>
            <w:tcW w:w="7031" w:type="dxa"/>
          </w:tcPr>
          <w:p w:rsidR="00606CF9" w:rsidRPr="00606CF9" w:rsidRDefault="00606CF9" w:rsidP="00606CF9">
            <w:pPr>
              <w:spacing w:after="0"/>
              <w:jc w:val="both"/>
              <w:rPr>
                <w:rFonts w:ascii="Tahoma" w:eastAsia="Times New Roman" w:hAnsi="Tahoma" w:cs="Tahoma"/>
                <w:sz w:val="20"/>
                <w:szCs w:val="20"/>
                <w:lang w:val="es-ES_tradnl" w:eastAsia="es-ES_tradnl"/>
              </w:rPr>
            </w:pPr>
            <w:r w:rsidRPr="00606CF9">
              <w:rPr>
                <w:rFonts w:ascii="Tahoma" w:eastAsia="Times New Roman" w:hAnsi="Tahoma" w:cs="Tahoma"/>
                <w:sz w:val="20"/>
                <w:szCs w:val="20"/>
                <w:lang w:val="es-ES_tradnl" w:eastAsia="es-ES_tradnl"/>
              </w:rPr>
              <w:t>10.20 ML. CON PROPIEDAD PARTICULAR.</w:t>
            </w:r>
          </w:p>
        </w:tc>
      </w:tr>
      <w:tr w:rsidR="00606CF9" w:rsidRPr="00606CF9" w:rsidTr="00CF057D">
        <w:trPr>
          <w:jc w:val="center"/>
        </w:trPr>
        <w:tc>
          <w:tcPr>
            <w:tcW w:w="988" w:type="dxa"/>
          </w:tcPr>
          <w:p w:rsidR="00606CF9" w:rsidRPr="00606CF9" w:rsidRDefault="00606CF9" w:rsidP="00606CF9">
            <w:pPr>
              <w:spacing w:after="0"/>
              <w:jc w:val="right"/>
              <w:rPr>
                <w:rFonts w:ascii="Tahoma" w:eastAsia="Times New Roman" w:hAnsi="Tahoma" w:cs="Tahoma"/>
                <w:b/>
                <w:sz w:val="20"/>
                <w:szCs w:val="20"/>
                <w:lang w:val="es-ES_tradnl" w:eastAsia="es-ES_tradnl"/>
              </w:rPr>
            </w:pPr>
            <w:r w:rsidRPr="00606CF9">
              <w:rPr>
                <w:rFonts w:ascii="Tahoma" w:eastAsia="Times New Roman" w:hAnsi="Tahoma" w:cs="Tahoma"/>
                <w:b/>
                <w:sz w:val="20"/>
                <w:szCs w:val="20"/>
                <w:lang w:val="es-ES_tradnl" w:eastAsia="es-ES_tradnl"/>
              </w:rPr>
              <w:t>SUR:</w:t>
            </w:r>
          </w:p>
        </w:tc>
        <w:tc>
          <w:tcPr>
            <w:tcW w:w="7031" w:type="dxa"/>
          </w:tcPr>
          <w:p w:rsidR="00606CF9" w:rsidRPr="00606CF9" w:rsidRDefault="00606CF9" w:rsidP="00606CF9">
            <w:pPr>
              <w:spacing w:after="0"/>
              <w:jc w:val="both"/>
              <w:rPr>
                <w:rFonts w:ascii="Tahoma" w:eastAsia="Times New Roman" w:hAnsi="Tahoma" w:cs="Tahoma"/>
                <w:sz w:val="20"/>
                <w:szCs w:val="20"/>
                <w:lang w:val="es-ES_tradnl" w:eastAsia="es-ES_tradnl"/>
              </w:rPr>
            </w:pPr>
            <w:r w:rsidRPr="00606CF9">
              <w:rPr>
                <w:rFonts w:ascii="Tahoma" w:eastAsia="Times New Roman" w:hAnsi="Tahoma" w:cs="Tahoma"/>
                <w:sz w:val="20"/>
                <w:szCs w:val="20"/>
                <w:lang w:val="es-ES_tradnl" w:eastAsia="es-ES_tradnl"/>
              </w:rPr>
              <w:t>10.18 ML. CON FRACCION “1”.</w:t>
            </w:r>
          </w:p>
        </w:tc>
      </w:tr>
      <w:tr w:rsidR="00606CF9" w:rsidRPr="00606CF9" w:rsidTr="00CF057D">
        <w:trPr>
          <w:jc w:val="center"/>
        </w:trPr>
        <w:tc>
          <w:tcPr>
            <w:tcW w:w="988" w:type="dxa"/>
          </w:tcPr>
          <w:p w:rsidR="00606CF9" w:rsidRPr="00606CF9" w:rsidRDefault="00606CF9" w:rsidP="00606CF9">
            <w:pPr>
              <w:spacing w:after="0"/>
              <w:jc w:val="right"/>
              <w:rPr>
                <w:rFonts w:ascii="Tahoma" w:eastAsia="Times New Roman" w:hAnsi="Tahoma" w:cs="Tahoma"/>
                <w:b/>
                <w:sz w:val="20"/>
                <w:szCs w:val="20"/>
                <w:lang w:val="es-ES_tradnl" w:eastAsia="es-ES_tradnl"/>
              </w:rPr>
            </w:pPr>
            <w:r w:rsidRPr="00606CF9">
              <w:rPr>
                <w:rFonts w:ascii="Tahoma" w:eastAsia="Times New Roman" w:hAnsi="Tahoma" w:cs="Tahoma"/>
                <w:b/>
                <w:sz w:val="20"/>
                <w:szCs w:val="20"/>
                <w:lang w:val="es-ES_tradnl" w:eastAsia="es-ES_tradnl"/>
              </w:rPr>
              <w:t>ORIENTE:</w:t>
            </w:r>
          </w:p>
        </w:tc>
        <w:tc>
          <w:tcPr>
            <w:tcW w:w="7031" w:type="dxa"/>
          </w:tcPr>
          <w:p w:rsidR="00606CF9" w:rsidRPr="00606CF9" w:rsidRDefault="00606CF9" w:rsidP="00606CF9">
            <w:pPr>
              <w:spacing w:after="0"/>
              <w:jc w:val="both"/>
              <w:rPr>
                <w:rFonts w:ascii="Tahoma" w:eastAsia="Times New Roman" w:hAnsi="Tahoma" w:cs="Tahoma"/>
                <w:sz w:val="20"/>
                <w:szCs w:val="20"/>
                <w:lang w:val="es-ES_tradnl" w:eastAsia="es-ES_tradnl"/>
              </w:rPr>
            </w:pPr>
            <w:r w:rsidRPr="00606CF9">
              <w:rPr>
                <w:rFonts w:ascii="Tahoma" w:eastAsia="Times New Roman" w:hAnsi="Tahoma" w:cs="Tahoma"/>
                <w:sz w:val="20"/>
                <w:szCs w:val="20"/>
                <w:lang w:val="es-ES_tradnl" w:eastAsia="es-ES_tradnl"/>
              </w:rPr>
              <w:t>7.50 ML. CON PROPIEDAD PARTICULAR.</w:t>
            </w:r>
          </w:p>
        </w:tc>
      </w:tr>
      <w:tr w:rsidR="00606CF9" w:rsidRPr="00606CF9" w:rsidTr="00CF057D">
        <w:trPr>
          <w:jc w:val="center"/>
        </w:trPr>
        <w:tc>
          <w:tcPr>
            <w:tcW w:w="988" w:type="dxa"/>
          </w:tcPr>
          <w:p w:rsidR="00606CF9" w:rsidRPr="00606CF9" w:rsidRDefault="00606CF9" w:rsidP="00606CF9">
            <w:pPr>
              <w:spacing w:after="0"/>
              <w:jc w:val="right"/>
              <w:rPr>
                <w:rFonts w:ascii="Tahoma" w:eastAsia="Times New Roman" w:hAnsi="Tahoma" w:cs="Tahoma"/>
                <w:b/>
                <w:sz w:val="20"/>
                <w:szCs w:val="20"/>
                <w:lang w:val="es-ES_tradnl" w:eastAsia="es-ES_tradnl"/>
              </w:rPr>
            </w:pPr>
            <w:r w:rsidRPr="00606CF9">
              <w:rPr>
                <w:rFonts w:ascii="Tahoma" w:eastAsia="Times New Roman" w:hAnsi="Tahoma" w:cs="Tahoma"/>
                <w:b/>
                <w:sz w:val="20"/>
                <w:szCs w:val="20"/>
                <w:lang w:val="es-ES_tradnl" w:eastAsia="es-ES_tradnl"/>
              </w:rPr>
              <w:t>PONIENTE:</w:t>
            </w:r>
          </w:p>
        </w:tc>
        <w:tc>
          <w:tcPr>
            <w:tcW w:w="7031" w:type="dxa"/>
          </w:tcPr>
          <w:p w:rsidR="00606CF9" w:rsidRDefault="00606CF9" w:rsidP="00606CF9">
            <w:pPr>
              <w:spacing w:after="0"/>
              <w:jc w:val="both"/>
              <w:rPr>
                <w:rFonts w:ascii="Tahoma" w:eastAsia="Times New Roman" w:hAnsi="Tahoma" w:cs="Tahoma"/>
                <w:sz w:val="20"/>
                <w:szCs w:val="20"/>
                <w:lang w:val="es-ES_tradnl" w:eastAsia="es-ES_tradnl"/>
              </w:rPr>
            </w:pPr>
            <w:r w:rsidRPr="00606CF9">
              <w:rPr>
                <w:rFonts w:ascii="Tahoma" w:eastAsia="Times New Roman" w:hAnsi="Tahoma" w:cs="Tahoma"/>
                <w:sz w:val="20"/>
                <w:szCs w:val="20"/>
                <w:lang w:val="es-ES_tradnl" w:eastAsia="es-ES_tradnl"/>
              </w:rPr>
              <w:t>7.50 ML. CON CALLE PRIVADA H. GALEANA.</w:t>
            </w:r>
          </w:p>
          <w:p w:rsidR="00C67A16" w:rsidRDefault="00C67A16" w:rsidP="00606CF9">
            <w:pPr>
              <w:spacing w:after="0"/>
              <w:jc w:val="both"/>
              <w:rPr>
                <w:rFonts w:ascii="Tahoma" w:eastAsia="Times New Roman" w:hAnsi="Tahoma" w:cs="Tahoma"/>
                <w:sz w:val="20"/>
                <w:szCs w:val="20"/>
                <w:lang w:val="es-ES_tradnl" w:eastAsia="es-ES_tradnl"/>
              </w:rPr>
            </w:pPr>
          </w:p>
          <w:p w:rsidR="00C67A16" w:rsidRDefault="00C67A16" w:rsidP="00606CF9">
            <w:pPr>
              <w:spacing w:after="0"/>
              <w:jc w:val="both"/>
              <w:rPr>
                <w:rFonts w:ascii="Tahoma" w:eastAsia="Times New Roman" w:hAnsi="Tahoma" w:cs="Tahoma"/>
                <w:sz w:val="20"/>
                <w:szCs w:val="20"/>
                <w:lang w:val="es-ES_tradnl" w:eastAsia="es-ES_tradnl"/>
              </w:rPr>
            </w:pPr>
          </w:p>
          <w:p w:rsidR="00C67A16" w:rsidRDefault="00C67A16" w:rsidP="00606CF9">
            <w:pPr>
              <w:spacing w:after="0"/>
              <w:jc w:val="both"/>
              <w:rPr>
                <w:rFonts w:ascii="Tahoma" w:eastAsia="Times New Roman" w:hAnsi="Tahoma" w:cs="Tahoma"/>
                <w:sz w:val="20"/>
                <w:szCs w:val="20"/>
                <w:lang w:val="es-ES_tradnl" w:eastAsia="es-ES_tradnl"/>
              </w:rPr>
            </w:pPr>
          </w:p>
          <w:p w:rsidR="00C67A16" w:rsidRDefault="00C67A16" w:rsidP="00606CF9">
            <w:pPr>
              <w:spacing w:after="0"/>
              <w:jc w:val="both"/>
              <w:rPr>
                <w:rFonts w:ascii="Tahoma" w:eastAsia="Times New Roman" w:hAnsi="Tahoma" w:cs="Tahoma"/>
                <w:sz w:val="20"/>
                <w:szCs w:val="20"/>
                <w:lang w:val="es-ES_tradnl" w:eastAsia="es-ES_tradnl"/>
              </w:rPr>
            </w:pPr>
          </w:p>
          <w:p w:rsidR="00C67A16" w:rsidRDefault="00C67A16" w:rsidP="00606CF9">
            <w:pPr>
              <w:spacing w:after="0"/>
              <w:jc w:val="both"/>
              <w:rPr>
                <w:rFonts w:ascii="Tahoma" w:eastAsia="Times New Roman" w:hAnsi="Tahoma" w:cs="Tahoma"/>
                <w:sz w:val="20"/>
                <w:szCs w:val="20"/>
                <w:lang w:val="es-ES_tradnl" w:eastAsia="es-ES_tradnl"/>
              </w:rPr>
            </w:pPr>
          </w:p>
          <w:p w:rsidR="00C67A16" w:rsidRDefault="00C67A16" w:rsidP="00606CF9">
            <w:pPr>
              <w:spacing w:after="0"/>
              <w:jc w:val="both"/>
              <w:rPr>
                <w:rFonts w:ascii="Tahoma" w:eastAsia="Times New Roman" w:hAnsi="Tahoma" w:cs="Tahoma"/>
                <w:sz w:val="20"/>
                <w:szCs w:val="20"/>
                <w:lang w:val="es-ES_tradnl" w:eastAsia="es-ES_tradnl"/>
              </w:rPr>
            </w:pPr>
          </w:p>
          <w:p w:rsidR="00C67A16" w:rsidRPr="00606CF9" w:rsidRDefault="00C67A16" w:rsidP="00606CF9">
            <w:pPr>
              <w:spacing w:after="0"/>
              <w:jc w:val="both"/>
              <w:rPr>
                <w:rFonts w:ascii="Tahoma" w:eastAsia="Times New Roman" w:hAnsi="Tahoma" w:cs="Tahoma"/>
                <w:sz w:val="20"/>
                <w:szCs w:val="20"/>
                <w:lang w:val="es-ES_tradnl" w:eastAsia="es-ES_tradnl"/>
              </w:rPr>
            </w:pPr>
          </w:p>
        </w:tc>
      </w:tr>
    </w:tbl>
    <w:p w:rsidR="00606CF9" w:rsidRDefault="00606CF9"/>
    <w:tbl>
      <w:tblPr>
        <w:tblW w:w="0" w:type="auto"/>
        <w:jc w:val="right"/>
        <w:tblInd w:w="2726" w:type="dxa"/>
        <w:tblLook w:val="04A0" w:firstRow="1" w:lastRow="0" w:firstColumn="1" w:lastColumn="0" w:noHBand="0" w:noVBand="1"/>
      </w:tblPr>
      <w:tblGrid>
        <w:gridCol w:w="1738"/>
        <w:gridCol w:w="4178"/>
      </w:tblGrid>
      <w:tr w:rsidR="00C67A16" w:rsidRPr="00C67A16" w:rsidTr="002650DA">
        <w:trPr>
          <w:jc w:val="right"/>
        </w:trPr>
        <w:tc>
          <w:tcPr>
            <w:tcW w:w="1738" w:type="dxa"/>
            <w:shd w:val="clear" w:color="auto" w:fill="auto"/>
          </w:tcPr>
          <w:p w:rsidR="00C67A16" w:rsidRPr="00C67A16" w:rsidRDefault="00C67A16" w:rsidP="00C67A16">
            <w:pPr>
              <w:spacing w:after="0" w:line="240" w:lineRule="auto"/>
              <w:jc w:val="right"/>
              <w:rPr>
                <w:rFonts w:ascii="Tahoma" w:eastAsia="Times New Roman" w:hAnsi="Tahoma" w:cs="Tahoma"/>
                <w:b/>
                <w:sz w:val="24"/>
                <w:szCs w:val="24"/>
                <w:lang w:val="es-ES_tradnl" w:eastAsia="es-ES_tradnl"/>
              </w:rPr>
            </w:pPr>
            <w:r w:rsidRPr="00C67A16">
              <w:rPr>
                <w:rFonts w:ascii="Tahoma" w:eastAsia="Times New Roman" w:hAnsi="Tahoma" w:cs="Tahoma"/>
                <w:sz w:val="20"/>
                <w:szCs w:val="20"/>
                <w:lang w:val="es-ES_tradnl" w:eastAsia="es-ES_tradnl"/>
              </w:rPr>
              <w:t>Departamento:</w:t>
            </w:r>
          </w:p>
        </w:tc>
        <w:tc>
          <w:tcPr>
            <w:tcW w:w="4178" w:type="dxa"/>
            <w:shd w:val="clear" w:color="auto" w:fill="auto"/>
          </w:tcPr>
          <w:p w:rsidR="00C67A16" w:rsidRPr="00C67A16" w:rsidRDefault="00C67A16" w:rsidP="00C67A16">
            <w:pPr>
              <w:spacing w:after="0" w:line="240" w:lineRule="auto"/>
              <w:jc w:val="both"/>
              <w:rPr>
                <w:rFonts w:ascii="Tahoma" w:eastAsia="Times New Roman" w:hAnsi="Tahoma" w:cs="Tahoma"/>
                <w:b/>
                <w:sz w:val="24"/>
                <w:szCs w:val="24"/>
                <w:lang w:val="es-ES_tradnl" w:eastAsia="es-ES_tradnl"/>
              </w:rPr>
            </w:pPr>
            <w:r w:rsidRPr="00C67A16">
              <w:rPr>
                <w:rFonts w:ascii="Tahoma" w:eastAsia="Times New Roman" w:hAnsi="Tahoma" w:cs="Tahoma"/>
                <w:b/>
                <w:sz w:val="20"/>
                <w:szCs w:val="20"/>
                <w:lang w:val="es-ES_tradnl" w:eastAsia="es-ES_tradnl"/>
              </w:rPr>
              <w:t>DIRECCIÓN DE DESARROLLO URBANO.</w:t>
            </w:r>
          </w:p>
        </w:tc>
      </w:tr>
      <w:tr w:rsidR="00C67A16" w:rsidRPr="00C67A16" w:rsidTr="002650DA">
        <w:trPr>
          <w:jc w:val="right"/>
        </w:trPr>
        <w:tc>
          <w:tcPr>
            <w:tcW w:w="1738" w:type="dxa"/>
            <w:shd w:val="clear" w:color="auto" w:fill="auto"/>
          </w:tcPr>
          <w:p w:rsidR="00C67A16" w:rsidRPr="00C67A16" w:rsidRDefault="00C67A16" w:rsidP="00C67A16">
            <w:pPr>
              <w:spacing w:after="0" w:line="240" w:lineRule="auto"/>
              <w:jc w:val="right"/>
              <w:rPr>
                <w:rFonts w:ascii="Tahoma" w:eastAsia="Times New Roman" w:hAnsi="Tahoma" w:cs="Tahoma"/>
                <w:b/>
                <w:sz w:val="24"/>
                <w:szCs w:val="24"/>
                <w:lang w:val="es-ES_tradnl" w:eastAsia="es-ES_tradnl"/>
              </w:rPr>
            </w:pPr>
            <w:r w:rsidRPr="00C67A16">
              <w:rPr>
                <w:rFonts w:ascii="Tahoma" w:eastAsia="Times New Roman" w:hAnsi="Tahoma" w:cs="Tahoma"/>
                <w:sz w:val="20"/>
                <w:szCs w:val="20"/>
                <w:lang w:val="es-ES_tradnl" w:eastAsia="es-ES_tradnl"/>
              </w:rPr>
              <w:t>Documento No:</w:t>
            </w:r>
          </w:p>
        </w:tc>
        <w:tc>
          <w:tcPr>
            <w:tcW w:w="4178" w:type="dxa"/>
            <w:shd w:val="clear" w:color="auto" w:fill="auto"/>
          </w:tcPr>
          <w:p w:rsidR="00C67A16" w:rsidRPr="00C67A16" w:rsidRDefault="00C67A16" w:rsidP="00C67A16">
            <w:pPr>
              <w:spacing w:after="0" w:line="240" w:lineRule="auto"/>
              <w:jc w:val="both"/>
              <w:rPr>
                <w:rFonts w:ascii="Tahoma" w:eastAsia="Times New Roman" w:hAnsi="Tahoma" w:cs="Tahoma"/>
                <w:b/>
                <w:sz w:val="24"/>
                <w:szCs w:val="24"/>
                <w:lang w:val="es-ES_tradnl" w:eastAsia="es-ES_tradnl"/>
              </w:rPr>
            </w:pPr>
            <w:r w:rsidRPr="00C67A16">
              <w:rPr>
                <w:rFonts w:ascii="Tahoma" w:eastAsia="Times New Roman" w:hAnsi="Tahoma" w:cs="Tahoma"/>
                <w:b/>
                <w:sz w:val="20"/>
                <w:szCs w:val="20"/>
                <w:lang w:val="es-ES_tradnl" w:eastAsia="es-ES_tradnl"/>
              </w:rPr>
              <w:t>DDU-SUBD 016/2018.</w:t>
            </w:r>
          </w:p>
        </w:tc>
      </w:tr>
      <w:tr w:rsidR="00C67A16" w:rsidRPr="00C67A16" w:rsidTr="002650DA">
        <w:trPr>
          <w:jc w:val="right"/>
        </w:trPr>
        <w:tc>
          <w:tcPr>
            <w:tcW w:w="1738" w:type="dxa"/>
            <w:shd w:val="clear" w:color="auto" w:fill="auto"/>
          </w:tcPr>
          <w:p w:rsidR="00C67A16" w:rsidRPr="00C67A16" w:rsidRDefault="00C67A16" w:rsidP="00C67A16">
            <w:pPr>
              <w:spacing w:after="0" w:line="240" w:lineRule="auto"/>
              <w:jc w:val="right"/>
              <w:rPr>
                <w:rFonts w:ascii="Tahoma" w:eastAsia="Times New Roman" w:hAnsi="Tahoma" w:cs="Tahoma"/>
                <w:b/>
                <w:sz w:val="24"/>
                <w:szCs w:val="24"/>
                <w:lang w:val="es-ES_tradnl" w:eastAsia="es-ES_tradnl"/>
              </w:rPr>
            </w:pPr>
            <w:r w:rsidRPr="00C67A16">
              <w:rPr>
                <w:rFonts w:ascii="Tahoma" w:eastAsia="Times New Roman" w:hAnsi="Tahoma" w:cs="Tahoma"/>
                <w:sz w:val="20"/>
                <w:szCs w:val="20"/>
                <w:lang w:val="es-ES_tradnl" w:eastAsia="es-ES_tradnl"/>
              </w:rPr>
              <w:t>Asunto:</w:t>
            </w:r>
          </w:p>
        </w:tc>
        <w:tc>
          <w:tcPr>
            <w:tcW w:w="4178" w:type="dxa"/>
            <w:shd w:val="clear" w:color="auto" w:fill="auto"/>
          </w:tcPr>
          <w:p w:rsidR="00C67A16" w:rsidRPr="00C67A16" w:rsidRDefault="00C67A16" w:rsidP="00C67A16">
            <w:pPr>
              <w:spacing w:after="0" w:line="240" w:lineRule="auto"/>
              <w:jc w:val="both"/>
              <w:rPr>
                <w:rFonts w:ascii="Tahoma" w:eastAsia="Times New Roman" w:hAnsi="Tahoma" w:cs="Tahoma"/>
                <w:b/>
                <w:sz w:val="24"/>
                <w:szCs w:val="24"/>
                <w:lang w:val="es-ES_tradnl" w:eastAsia="es-ES_tradnl"/>
              </w:rPr>
            </w:pPr>
            <w:r w:rsidRPr="00C67A16">
              <w:rPr>
                <w:rFonts w:ascii="Tahoma" w:eastAsia="Times New Roman" w:hAnsi="Tahoma" w:cs="Tahoma"/>
                <w:b/>
                <w:sz w:val="20"/>
                <w:szCs w:val="20"/>
                <w:lang w:val="es-ES_tradnl" w:eastAsia="es-ES_tradnl"/>
              </w:rPr>
              <w:t>AUTORIZA SUBDIVISIÓN.</w:t>
            </w:r>
          </w:p>
        </w:tc>
      </w:tr>
    </w:tbl>
    <w:p w:rsidR="00C67A16" w:rsidRPr="00C67A16" w:rsidRDefault="00C67A16" w:rsidP="00C67A16">
      <w:pPr>
        <w:spacing w:after="0" w:line="240" w:lineRule="auto"/>
        <w:rPr>
          <w:rFonts w:ascii="Tahoma" w:eastAsia="Times New Roman" w:hAnsi="Tahoma" w:cs="Tahoma"/>
          <w:b/>
          <w:sz w:val="24"/>
          <w:szCs w:val="24"/>
          <w:lang w:val="es-ES_tradnl" w:eastAsia="es-ES_tradnl"/>
        </w:rPr>
      </w:pPr>
    </w:p>
    <w:p w:rsidR="00C67A16" w:rsidRPr="00C67A16" w:rsidRDefault="00C67A16" w:rsidP="00C67A16">
      <w:pPr>
        <w:spacing w:after="0" w:line="240" w:lineRule="auto"/>
        <w:rPr>
          <w:rFonts w:ascii="Tahoma" w:eastAsia="Times New Roman" w:hAnsi="Tahoma" w:cs="Tahoma"/>
          <w:b/>
          <w:sz w:val="24"/>
          <w:szCs w:val="24"/>
          <w:lang w:val="es-ES_tradnl" w:eastAsia="es-ES_tradnl"/>
        </w:rPr>
      </w:pPr>
    </w:p>
    <w:p w:rsidR="00C67A16" w:rsidRPr="00C67A16" w:rsidRDefault="00C67A16" w:rsidP="00C67A16">
      <w:pPr>
        <w:keepNext/>
        <w:spacing w:after="0" w:line="240" w:lineRule="auto"/>
        <w:outlineLvl w:val="1"/>
        <w:rPr>
          <w:rFonts w:ascii="Arial" w:eastAsia="Times New Roman" w:hAnsi="Arial" w:cs="Times New Roman"/>
          <w:b/>
          <w:sz w:val="24"/>
          <w:szCs w:val="20"/>
          <w:lang w:eastAsia="es-ES"/>
        </w:rPr>
      </w:pPr>
      <w:r w:rsidRPr="00C67A16">
        <w:rPr>
          <w:rFonts w:ascii="Arial" w:eastAsia="Times New Roman" w:hAnsi="Arial" w:cs="Times New Roman"/>
          <w:b/>
          <w:sz w:val="24"/>
          <w:szCs w:val="20"/>
          <w:lang w:eastAsia="es-ES"/>
        </w:rPr>
        <w:t>JEFE DE LA OFICINA DEL REGISTRO</w:t>
      </w:r>
    </w:p>
    <w:p w:rsidR="00C67A16" w:rsidRPr="00C67A16" w:rsidRDefault="00C67A16" w:rsidP="00C67A16">
      <w:pPr>
        <w:spacing w:after="0" w:line="240" w:lineRule="auto"/>
        <w:rPr>
          <w:rFonts w:ascii="Arial" w:eastAsia="Times New Roman" w:hAnsi="Arial" w:cs="Times New Roman"/>
          <w:b/>
          <w:sz w:val="24"/>
          <w:szCs w:val="24"/>
          <w:lang w:eastAsia="es-ES_tradnl"/>
        </w:rPr>
      </w:pPr>
      <w:r w:rsidRPr="00C67A16">
        <w:rPr>
          <w:rFonts w:ascii="Arial" w:eastAsia="Times New Roman" w:hAnsi="Arial" w:cs="Times New Roman"/>
          <w:b/>
          <w:sz w:val="24"/>
          <w:szCs w:val="24"/>
          <w:lang w:eastAsia="es-ES_tradnl"/>
        </w:rPr>
        <w:t>PUBLICO DE LA PROPIEDAD DE CHAPALA</w:t>
      </w:r>
    </w:p>
    <w:p w:rsidR="00C67A16" w:rsidRPr="00C67A16" w:rsidRDefault="00C67A16" w:rsidP="00C67A16">
      <w:pPr>
        <w:spacing w:after="0" w:line="240" w:lineRule="auto"/>
        <w:rPr>
          <w:rFonts w:ascii="Arial" w:eastAsia="Times New Roman" w:hAnsi="Arial" w:cs="Times New Roman"/>
          <w:b/>
          <w:sz w:val="24"/>
          <w:szCs w:val="24"/>
          <w:lang w:eastAsia="es-ES_tradnl"/>
        </w:rPr>
      </w:pPr>
      <w:r w:rsidRPr="00C67A16">
        <w:rPr>
          <w:rFonts w:ascii="Arial" w:eastAsia="Times New Roman" w:hAnsi="Arial" w:cs="Times New Roman"/>
          <w:b/>
          <w:sz w:val="24"/>
          <w:szCs w:val="24"/>
          <w:lang w:eastAsia="es-ES_tradnl"/>
        </w:rPr>
        <w:t>P R E S E N T E:</w:t>
      </w:r>
    </w:p>
    <w:p w:rsidR="00C67A16" w:rsidRPr="00C67A16" w:rsidRDefault="00C67A16" w:rsidP="00C67A16">
      <w:pPr>
        <w:spacing w:after="0" w:line="240" w:lineRule="auto"/>
        <w:rPr>
          <w:rFonts w:ascii="Tahoma" w:eastAsia="Times New Roman" w:hAnsi="Tahoma" w:cs="Tahoma"/>
          <w:b/>
          <w:sz w:val="24"/>
          <w:szCs w:val="24"/>
          <w:lang w:val="es-ES_tradnl" w:eastAsia="es-ES_tradnl"/>
        </w:rPr>
      </w:pPr>
    </w:p>
    <w:p w:rsidR="00C67A16" w:rsidRPr="00C67A16" w:rsidRDefault="00C67A16" w:rsidP="00C67A16">
      <w:pPr>
        <w:spacing w:after="0" w:line="240" w:lineRule="auto"/>
        <w:rPr>
          <w:rFonts w:ascii="Tahoma" w:eastAsia="Times New Roman" w:hAnsi="Tahoma" w:cs="Tahoma"/>
          <w:b/>
          <w:sz w:val="24"/>
          <w:szCs w:val="24"/>
          <w:lang w:val="es-ES_tradnl" w:eastAsia="es-ES_tradnl"/>
        </w:rPr>
      </w:pPr>
    </w:p>
    <w:p w:rsidR="00C67A16" w:rsidRPr="00C67A16" w:rsidRDefault="00C67A16" w:rsidP="00C67A16">
      <w:pPr>
        <w:spacing w:after="0" w:line="360" w:lineRule="auto"/>
        <w:ind w:firstLine="1620"/>
        <w:jc w:val="both"/>
        <w:rPr>
          <w:rFonts w:ascii="Tahoma" w:eastAsia="Times New Roman" w:hAnsi="Tahoma" w:cs="Tahoma"/>
          <w:sz w:val="24"/>
          <w:szCs w:val="24"/>
          <w:lang w:val="es-ES_tradnl" w:eastAsia="es-ES_tradnl"/>
        </w:rPr>
      </w:pPr>
      <w:r w:rsidRPr="00C67A16">
        <w:rPr>
          <w:rFonts w:ascii="Tahoma" w:eastAsia="Times New Roman" w:hAnsi="Tahoma" w:cs="Tahoma"/>
          <w:sz w:val="24"/>
          <w:szCs w:val="24"/>
          <w:lang w:val="es-ES_tradnl" w:eastAsia="es-ES_tradnl"/>
        </w:rPr>
        <w:t xml:space="preserve">En atención a su solicitud de llevar a cabo la </w:t>
      </w:r>
      <w:r w:rsidRPr="00C67A16">
        <w:rPr>
          <w:rFonts w:ascii="Tahoma" w:eastAsia="Times New Roman" w:hAnsi="Tahoma" w:cs="Tahoma"/>
          <w:b/>
          <w:sz w:val="24"/>
          <w:szCs w:val="24"/>
          <w:lang w:val="es-ES_tradnl" w:eastAsia="es-ES_tradnl"/>
        </w:rPr>
        <w:t>subdivisión</w:t>
      </w:r>
      <w:r w:rsidRPr="00C67A16">
        <w:rPr>
          <w:rFonts w:ascii="Tahoma" w:eastAsia="Times New Roman" w:hAnsi="Tahoma" w:cs="Tahoma"/>
          <w:sz w:val="24"/>
          <w:szCs w:val="24"/>
          <w:lang w:val="es-ES_tradnl" w:eastAsia="es-ES_tradnl"/>
        </w:rPr>
        <w:t xml:space="preserve"> de un </w:t>
      </w:r>
      <w:r w:rsidRPr="00C67A16">
        <w:rPr>
          <w:rFonts w:ascii="Tahoma" w:eastAsia="Times New Roman" w:hAnsi="Tahoma" w:cs="Tahoma"/>
          <w:b/>
          <w:sz w:val="24"/>
          <w:szCs w:val="24"/>
          <w:lang w:val="es-ES_tradnl" w:eastAsia="es-ES_tradnl"/>
        </w:rPr>
        <w:t>predio</w:t>
      </w:r>
      <w:r w:rsidRPr="00C67A16">
        <w:rPr>
          <w:rFonts w:ascii="Tahoma" w:eastAsia="Times New Roman" w:hAnsi="Tahoma" w:cs="Tahoma"/>
          <w:sz w:val="24"/>
          <w:szCs w:val="24"/>
          <w:lang w:val="es-ES_tradnl" w:eastAsia="es-ES_tradnl"/>
        </w:rPr>
        <w:t xml:space="preserve"> </w:t>
      </w:r>
      <w:r w:rsidRPr="00C67A16">
        <w:rPr>
          <w:rFonts w:ascii="Tahoma" w:eastAsia="Times New Roman" w:hAnsi="Tahoma" w:cs="Tahoma"/>
          <w:b/>
          <w:sz w:val="24"/>
          <w:szCs w:val="24"/>
          <w:lang w:val="es-ES_tradnl" w:eastAsia="es-ES_tradnl"/>
        </w:rPr>
        <w:t>urbano</w:t>
      </w:r>
      <w:r w:rsidRPr="00C67A16">
        <w:rPr>
          <w:rFonts w:ascii="Tahoma" w:eastAsia="Times New Roman" w:hAnsi="Tahoma" w:cs="Tahoma"/>
          <w:sz w:val="24"/>
          <w:szCs w:val="24"/>
          <w:lang w:val="es-ES_tradnl" w:eastAsia="es-ES_tradnl"/>
        </w:rPr>
        <w:t xml:space="preserve"> de su propiedad, con número de Cuenta Catastral 22,213 del Sector Urbano,  a nombre del C. J. RAMON VELAZQUEZ BARRERAS, ubicado en la calle Av. Potrerito s/n, en la Localidad de </w:t>
      </w:r>
      <w:proofErr w:type="spellStart"/>
      <w:r w:rsidRPr="00C67A16">
        <w:rPr>
          <w:rFonts w:ascii="Tahoma" w:eastAsia="Times New Roman" w:hAnsi="Tahoma" w:cs="Tahoma"/>
          <w:sz w:val="24"/>
          <w:szCs w:val="24"/>
          <w:lang w:val="es-ES_tradnl" w:eastAsia="es-ES_tradnl"/>
        </w:rPr>
        <w:t>Huejotitan</w:t>
      </w:r>
      <w:proofErr w:type="spellEnd"/>
      <w:r w:rsidRPr="00C67A16">
        <w:rPr>
          <w:rFonts w:ascii="Tahoma" w:eastAsia="Times New Roman" w:hAnsi="Tahoma" w:cs="Tahoma"/>
          <w:sz w:val="24"/>
          <w:szCs w:val="24"/>
          <w:lang w:val="es-ES_tradnl" w:eastAsia="es-ES_tradnl"/>
        </w:rPr>
        <w:t xml:space="preserve">, Municipio de Jocotepec, Jalisco, según </w:t>
      </w:r>
      <w:proofErr w:type="spellStart"/>
      <w:r w:rsidRPr="00C67A16">
        <w:rPr>
          <w:rFonts w:ascii="Tahoma" w:eastAsia="Times New Roman" w:hAnsi="Tahoma" w:cs="Tahoma"/>
          <w:sz w:val="24"/>
          <w:szCs w:val="24"/>
          <w:lang w:val="es-ES_tradnl" w:eastAsia="es-ES_tradnl"/>
        </w:rPr>
        <w:t>Titulo</w:t>
      </w:r>
      <w:proofErr w:type="spellEnd"/>
      <w:r w:rsidRPr="00C67A16">
        <w:rPr>
          <w:rFonts w:ascii="Tahoma" w:eastAsia="Times New Roman" w:hAnsi="Tahoma" w:cs="Tahoma"/>
          <w:sz w:val="24"/>
          <w:szCs w:val="24"/>
          <w:lang w:val="es-ES_tradnl" w:eastAsia="es-ES_tradnl"/>
        </w:rPr>
        <w:t xml:space="preserve"> de Propiedad Numero 185137, expedido por el Registro Agrario Nacional,; Con Folio Real 3657584</w:t>
      </w:r>
      <w:r w:rsidRPr="00C67A16">
        <w:rPr>
          <w:rFonts w:ascii="Tahoma" w:eastAsia="Times New Roman" w:hAnsi="Tahoma" w:cs="Tahoma"/>
          <w:b/>
          <w:sz w:val="24"/>
          <w:szCs w:val="24"/>
          <w:lang w:val="es-ES_tradnl" w:eastAsia="es-ES_tradnl"/>
        </w:rPr>
        <w:t xml:space="preserve"> Registro Público de la Propiedad y de Comercio en Chapala Jalisco,</w:t>
      </w:r>
      <w:r w:rsidRPr="00C67A16">
        <w:rPr>
          <w:rFonts w:ascii="Tahoma" w:eastAsia="Times New Roman" w:hAnsi="Tahoma" w:cs="Tahoma"/>
          <w:sz w:val="24"/>
          <w:szCs w:val="24"/>
          <w:lang w:val="es-ES_tradnl" w:eastAsia="es-ES_tradnl"/>
        </w:rPr>
        <w:t xml:space="preserve"> con una superficie de 552.01 m2, las siguientes medidas y colindancias:</w:t>
      </w:r>
    </w:p>
    <w:p w:rsidR="00C67A16" w:rsidRPr="00C67A16" w:rsidRDefault="00C67A16" w:rsidP="00C67A16">
      <w:pPr>
        <w:spacing w:after="0"/>
        <w:ind w:firstLine="1620"/>
        <w:jc w:val="both"/>
        <w:rPr>
          <w:rFonts w:ascii="Tahoma" w:eastAsia="Times New Roman" w:hAnsi="Tahoma" w:cs="Tahoma"/>
          <w:sz w:val="24"/>
          <w:szCs w:val="24"/>
          <w:lang w:val="es-ES_tradnl" w:eastAsia="es-ES_tradnl"/>
        </w:rPr>
      </w:pPr>
    </w:p>
    <w:tbl>
      <w:tblPr>
        <w:tblW w:w="8527" w:type="dxa"/>
        <w:jc w:val="center"/>
        <w:tblInd w:w="4505" w:type="dxa"/>
        <w:tblLook w:val="01E0" w:firstRow="1" w:lastRow="1" w:firstColumn="1" w:lastColumn="1" w:noHBand="0" w:noVBand="0"/>
      </w:tblPr>
      <w:tblGrid>
        <w:gridCol w:w="1392"/>
        <w:gridCol w:w="7135"/>
      </w:tblGrid>
      <w:tr w:rsidR="00C67A16" w:rsidRPr="00C67A16" w:rsidTr="002650DA">
        <w:trPr>
          <w:jc w:val="center"/>
        </w:trPr>
        <w:tc>
          <w:tcPr>
            <w:tcW w:w="1392" w:type="dxa"/>
            <w:hideMark/>
          </w:tcPr>
          <w:p w:rsidR="00C67A16" w:rsidRPr="00C67A16" w:rsidRDefault="00C67A16" w:rsidP="00C67A16">
            <w:pPr>
              <w:spacing w:after="0" w:line="240" w:lineRule="auto"/>
              <w:jc w:val="right"/>
              <w:rPr>
                <w:rFonts w:ascii="Tahoma" w:eastAsia="Times New Roman" w:hAnsi="Tahoma" w:cs="Tahoma"/>
                <w:b/>
                <w:sz w:val="20"/>
                <w:szCs w:val="20"/>
                <w:lang w:val="es-ES_tradnl" w:eastAsia="es-ES_tradnl"/>
              </w:rPr>
            </w:pPr>
            <w:r w:rsidRPr="00C67A16">
              <w:rPr>
                <w:rFonts w:ascii="Tahoma" w:eastAsia="Times New Roman" w:hAnsi="Tahoma" w:cs="Tahoma"/>
                <w:b/>
                <w:sz w:val="20"/>
                <w:szCs w:val="20"/>
                <w:lang w:val="es-ES_tradnl" w:eastAsia="es-ES_tradnl"/>
              </w:rPr>
              <w:t>NORESTE:</w:t>
            </w:r>
          </w:p>
        </w:tc>
        <w:tc>
          <w:tcPr>
            <w:tcW w:w="7135" w:type="dxa"/>
            <w:hideMark/>
          </w:tcPr>
          <w:p w:rsidR="00C67A16" w:rsidRPr="00C67A16" w:rsidRDefault="00C67A16" w:rsidP="00C67A16">
            <w:pPr>
              <w:spacing w:after="0" w:line="240" w:lineRule="auto"/>
              <w:jc w:val="both"/>
              <w:rPr>
                <w:rFonts w:ascii="Tahoma" w:eastAsia="Times New Roman" w:hAnsi="Tahoma" w:cs="Tahoma"/>
                <w:sz w:val="20"/>
                <w:szCs w:val="20"/>
                <w:lang w:val="es-ES_tradnl" w:eastAsia="es-ES_tradnl"/>
              </w:rPr>
            </w:pPr>
            <w:r w:rsidRPr="00C67A16">
              <w:rPr>
                <w:rFonts w:ascii="Tahoma" w:eastAsia="Times New Roman" w:hAnsi="Tahoma" w:cs="Tahoma"/>
                <w:sz w:val="20"/>
                <w:szCs w:val="20"/>
                <w:lang w:val="es-ES_tradnl" w:eastAsia="es-ES_tradnl"/>
              </w:rPr>
              <w:t xml:space="preserve">19.14 ML. Y 16.02 ML. CON JAIME VELAZQUEZ. </w:t>
            </w:r>
          </w:p>
        </w:tc>
      </w:tr>
      <w:tr w:rsidR="00C67A16" w:rsidRPr="00C67A16" w:rsidTr="002650DA">
        <w:trPr>
          <w:jc w:val="center"/>
        </w:trPr>
        <w:tc>
          <w:tcPr>
            <w:tcW w:w="1392" w:type="dxa"/>
            <w:hideMark/>
          </w:tcPr>
          <w:p w:rsidR="00C67A16" w:rsidRPr="00C67A16" w:rsidRDefault="00C67A16" w:rsidP="00C67A16">
            <w:pPr>
              <w:spacing w:after="0" w:line="240" w:lineRule="auto"/>
              <w:jc w:val="right"/>
              <w:rPr>
                <w:rFonts w:ascii="Tahoma" w:eastAsia="Times New Roman" w:hAnsi="Tahoma" w:cs="Tahoma"/>
                <w:b/>
                <w:sz w:val="20"/>
                <w:szCs w:val="20"/>
                <w:lang w:val="es-ES_tradnl" w:eastAsia="es-ES_tradnl"/>
              </w:rPr>
            </w:pPr>
            <w:r w:rsidRPr="00C67A16">
              <w:rPr>
                <w:rFonts w:ascii="Tahoma" w:eastAsia="Times New Roman" w:hAnsi="Tahoma" w:cs="Tahoma"/>
                <w:b/>
                <w:sz w:val="20"/>
                <w:szCs w:val="20"/>
                <w:lang w:val="es-ES_tradnl" w:eastAsia="es-ES_tradnl"/>
              </w:rPr>
              <w:t xml:space="preserve">SURESTE: </w:t>
            </w:r>
          </w:p>
        </w:tc>
        <w:tc>
          <w:tcPr>
            <w:tcW w:w="7135" w:type="dxa"/>
            <w:hideMark/>
          </w:tcPr>
          <w:p w:rsidR="00C67A16" w:rsidRPr="00C67A16" w:rsidRDefault="00C67A16" w:rsidP="00C67A16">
            <w:pPr>
              <w:spacing w:after="0" w:line="240" w:lineRule="auto"/>
              <w:jc w:val="both"/>
              <w:rPr>
                <w:rFonts w:ascii="Tahoma" w:eastAsia="Times New Roman" w:hAnsi="Tahoma" w:cs="Tahoma"/>
                <w:sz w:val="20"/>
                <w:szCs w:val="20"/>
                <w:lang w:val="es-ES_tradnl" w:eastAsia="es-ES_tradnl"/>
              </w:rPr>
            </w:pPr>
            <w:r w:rsidRPr="00C67A16">
              <w:rPr>
                <w:rFonts w:ascii="Tahoma" w:eastAsia="Times New Roman" w:hAnsi="Tahoma" w:cs="Tahoma"/>
                <w:sz w:val="20"/>
                <w:szCs w:val="20"/>
                <w:lang w:val="es-ES_tradnl" w:eastAsia="es-ES_tradnl"/>
              </w:rPr>
              <w:t>7.50 ML. EN LINEA QUEBRADA CON PRIVADA SIN NOMBRE, Y 9.09 ML. CON SOLAR 8.</w:t>
            </w:r>
          </w:p>
        </w:tc>
      </w:tr>
      <w:tr w:rsidR="00C67A16" w:rsidRPr="00C67A16" w:rsidTr="002650DA">
        <w:trPr>
          <w:jc w:val="center"/>
        </w:trPr>
        <w:tc>
          <w:tcPr>
            <w:tcW w:w="1392" w:type="dxa"/>
            <w:hideMark/>
          </w:tcPr>
          <w:p w:rsidR="00C67A16" w:rsidRPr="00C67A16" w:rsidRDefault="00C67A16" w:rsidP="00C67A16">
            <w:pPr>
              <w:spacing w:after="0" w:line="240" w:lineRule="auto"/>
              <w:jc w:val="right"/>
              <w:rPr>
                <w:rFonts w:ascii="Tahoma" w:eastAsia="Times New Roman" w:hAnsi="Tahoma" w:cs="Tahoma"/>
                <w:b/>
                <w:sz w:val="20"/>
                <w:szCs w:val="20"/>
                <w:lang w:val="es-ES_tradnl" w:eastAsia="es-ES_tradnl"/>
              </w:rPr>
            </w:pPr>
            <w:r w:rsidRPr="00C67A16">
              <w:rPr>
                <w:rFonts w:ascii="Tahoma" w:eastAsia="Times New Roman" w:hAnsi="Tahoma" w:cs="Tahoma"/>
                <w:b/>
                <w:sz w:val="20"/>
                <w:szCs w:val="20"/>
                <w:lang w:val="es-ES_tradnl" w:eastAsia="es-ES_tradnl"/>
              </w:rPr>
              <w:t>SUROESTE:</w:t>
            </w:r>
          </w:p>
        </w:tc>
        <w:tc>
          <w:tcPr>
            <w:tcW w:w="7135" w:type="dxa"/>
            <w:hideMark/>
          </w:tcPr>
          <w:p w:rsidR="00C67A16" w:rsidRPr="00C67A16" w:rsidRDefault="00C67A16" w:rsidP="00C67A16">
            <w:pPr>
              <w:spacing w:after="0" w:line="240" w:lineRule="auto"/>
              <w:jc w:val="both"/>
              <w:rPr>
                <w:rFonts w:ascii="Tahoma" w:eastAsia="Times New Roman" w:hAnsi="Tahoma" w:cs="Tahoma"/>
                <w:sz w:val="20"/>
                <w:szCs w:val="20"/>
                <w:lang w:val="es-ES_tradnl" w:eastAsia="es-ES_tradnl"/>
              </w:rPr>
            </w:pPr>
            <w:r w:rsidRPr="00C67A16">
              <w:rPr>
                <w:rFonts w:ascii="Tahoma" w:eastAsia="Times New Roman" w:hAnsi="Tahoma" w:cs="Tahoma"/>
                <w:sz w:val="20"/>
                <w:szCs w:val="20"/>
                <w:lang w:val="es-ES_tradnl" w:eastAsia="es-ES_tradnl"/>
              </w:rPr>
              <w:t>33.50 ML. CON PROPIEDAD PRIVADA.</w:t>
            </w:r>
          </w:p>
        </w:tc>
      </w:tr>
      <w:tr w:rsidR="00C67A16" w:rsidRPr="00C67A16" w:rsidTr="002650DA">
        <w:trPr>
          <w:jc w:val="center"/>
        </w:trPr>
        <w:tc>
          <w:tcPr>
            <w:tcW w:w="1392" w:type="dxa"/>
            <w:hideMark/>
          </w:tcPr>
          <w:p w:rsidR="00C67A16" w:rsidRPr="00C67A16" w:rsidRDefault="00C67A16" w:rsidP="00C67A16">
            <w:pPr>
              <w:spacing w:after="0" w:line="240" w:lineRule="auto"/>
              <w:jc w:val="right"/>
              <w:rPr>
                <w:rFonts w:ascii="Tahoma" w:eastAsia="Times New Roman" w:hAnsi="Tahoma" w:cs="Tahoma"/>
                <w:b/>
                <w:sz w:val="20"/>
                <w:szCs w:val="20"/>
                <w:lang w:val="es-ES_tradnl" w:eastAsia="es-ES_tradnl"/>
              </w:rPr>
            </w:pPr>
            <w:r w:rsidRPr="00C67A16">
              <w:rPr>
                <w:rFonts w:ascii="Tahoma" w:eastAsia="Times New Roman" w:hAnsi="Tahoma" w:cs="Tahoma"/>
                <w:b/>
                <w:sz w:val="20"/>
                <w:szCs w:val="20"/>
                <w:lang w:val="es-ES_tradnl" w:eastAsia="es-ES_tradnl"/>
              </w:rPr>
              <w:t>NOROESTE:</w:t>
            </w:r>
          </w:p>
        </w:tc>
        <w:tc>
          <w:tcPr>
            <w:tcW w:w="7135" w:type="dxa"/>
            <w:hideMark/>
          </w:tcPr>
          <w:p w:rsidR="00C67A16" w:rsidRPr="00C67A16" w:rsidRDefault="00C67A16" w:rsidP="00C67A16">
            <w:pPr>
              <w:spacing w:after="0" w:line="240" w:lineRule="auto"/>
              <w:jc w:val="both"/>
              <w:rPr>
                <w:rFonts w:ascii="Tahoma" w:eastAsia="Times New Roman" w:hAnsi="Tahoma" w:cs="Tahoma"/>
                <w:sz w:val="20"/>
                <w:szCs w:val="20"/>
                <w:lang w:val="es-ES_tradnl" w:eastAsia="es-ES_tradnl"/>
              </w:rPr>
            </w:pPr>
            <w:r w:rsidRPr="00C67A16">
              <w:rPr>
                <w:rFonts w:ascii="Tahoma" w:eastAsia="Times New Roman" w:hAnsi="Tahoma" w:cs="Tahoma"/>
                <w:sz w:val="20"/>
                <w:szCs w:val="20"/>
                <w:lang w:val="es-ES_tradnl" w:eastAsia="es-ES_tradnl"/>
              </w:rPr>
              <w:t>21.09 ML. CON AVENIDA POTRERITO.</w:t>
            </w:r>
          </w:p>
        </w:tc>
      </w:tr>
    </w:tbl>
    <w:p w:rsidR="00C67A16" w:rsidRPr="00C67A16" w:rsidRDefault="00C67A16" w:rsidP="00C67A16">
      <w:pPr>
        <w:spacing w:after="0" w:line="240" w:lineRule="auto"/>
        <w:ind w:firstLine="1620"/>
        <w:jc w:val="both"/>
        <w:rPr>
          <w:rFonts w:ascii="Tahoma" w:eastAsia="Times New Roman" w:hAnsi="Tahoma" w:cs="Tahoma"/>
          <w:sz w:val="24"/>
          <w:szCs w:val="24"/>
          <w:lang w:val="es-ES_tradnl" w:eastAsia="es-ES_tradnl"/>
        </w:rPr>
      </w:pPr>
    </w:p>
    <w:p w:rsidR="00C67A16" w:rsidRPr="00C67A16" w:rsidRDefault="00C67A16" w:rsidP="00C67A16">
      <w:pPr>
        <w:spacing w:after="0" w:line="360" w:lineRule="auto"/>
        <w:ind w:firstLine="1620"/>
        <w:jc w:val="both"/>
        <w:rPr>
          <w:rFonts w:ascii="Tahoma" w:eastAsia="Times New Roman" w:hAnsi="Tahoma" w:cs="Tahoma"/>
          <w:sz w:val="24"/>
          <w:szCs w:val="24"/>
          <w:lang w:val="es-ES_tradnl" w:eastAsia="es-ES_tradnl"/>
        </w:rPr>
      </w:pPr>
      <w:r w:rsidRPr="00C67A16">
        <w:rPr>
          <w:rFonts w:ascii="Tahoma" w:eastAsia="Times New Roman" w:hAnsi="Tahoma" w:cs="Tahoma"/>
          <w:sz w:val="24"/>
          <w:szCs w:val="24"/>
          <w:lang w:val="es-ES_tradnl" w:eastAsia="es-ES_tradnl"/>
        </w:rPr>
        <w:t xml:space="preserve">De las que resultan, una fracción “1” con una superficie de 92.00 m2, y Resto del Predio con una superficie de 92.00 m2, por lo que de conformidad con los artículos 1, 2, 5 fracciones III y LXXI, 247, 306, 307, y demás relativos del Código Urbano para el Estado de Jalisco, así como en el Dictamen de Trazos Usos y Destinos Específicos No. 016/2018, esta Dependencia de Desarrollo Urbano a mi cargo, en uso de sus atribuciones, </w:t>
      </w:r>
      <w:r w:rsidRPr="00C67A16">
        <w:rPr>
          <w:rFonts w:ascii="Tahoma" w:eastAsia="Times New Roman" w:hAnsi="Tahoma" w:cs="Tahoma"/>
          <w:b/>
          <w:sz w:val="24"/>
          <w:szCs w:val="24"/>
          <w:lang w:val="es-ES_tradnl" w:eastAsia="es-ES_tradnl"/>
        </w:rPr>
        <w:t xml:space="preserve">AUTORIZA </w:t>
      </w:r>
      <w:smartTag w:uri="urn:schemas-microsoft-com:office:smarttags" w:element="PersonName">
        <w:smartTagPr>
          <w:attr w:name="ProductID" w:val="LA PRESENTE SUBDIVISIￓN"/>
        </w:smartTagPr>
        <w:smartTag w:uri="urn:schemas-microsoft-com:office:smarttags" w:element="PersonName">
          <w:smartTagPr>
            <w:attr w:name="ProductID" w:val="LA PRESENTE"/>
          </w:smartTagPr>
          <w:r w:rsidRPr="00C67A16">
            <w:rPr>
              <w:rFonts w:ascii="Tahoma" w:eastAsia="Times New Roman" w:hAnsi="Tahoma" w:cs="Tahoma"/>
              <w:b/>
              <w:sz w:val="24"/>
              <w:szCs w:val="24"/>
              <w:lang w:val="es-ES_tradnl" w:eastAsia="es-ES_tradnl"/>
            </w:rPr>
            <w:t>LA PRESENTE</w:t>
          </w:r>
        </w:smartTag>
        <w:r w:rsidRPr="00C67A16">
          <w:rPr>
            <w:rFonts w:ascii="Tahoma" w:eastAsia="Times New Roman" w:hAnsi="Tahoma" w:cs="Tahoma"/>
            <w:b/>
            <w:sz w:val="24"/>
            <w:szCs w:val="24"/>
            <w:lang w:val="es-ES_tradnl" w:eastAsia="es-ES_tradnl"/>
          </w:rPr>
          <w:t xml:space="preserve"> SUBDIVISIÓN</w:t>
        </w:r>
      </w:smartTag>
      <w:r w:rsidRPr="00C67A16">
        <w:rPr>
          <w:rFonts w:ascii="Tahoma" w:eastAsia="Times New Roman" w:hAnsi="Tahoma" w:cs="Tahoma"/>
          <w:sz w:val="24"/>
          <w:szCs w:val="24"/>
          <w:lang w:val="es-ES_tradnl" w:eastAsia="es-ES_tradnl"/>
        </w:rPr>
        <w:t>, con sus respectivas medidas y colindancias, siguientes:</w:t>
      </w:r>
    </w:p>
    <w:p w:rsidR="00C67A16" w:rsidRPr="00C67A16" w:rsidRDefault="00C67A16" w:rsidP="00C67A16">
      <w:pPr>
        <w:spacing w:after="0" w:line="240" w:lineRule="auto"/>
        <w:ind w:firstLine="1620"/>
        <w:jc w:val="both"/>
        <w:rPr>
          <w:rFonts w:ascii="Tahoma" w:eastAsia="Times New Roman" w:hAnsi="Tahoma" w:cs="Tahoma"/>
          <w:sz w:val="24"/>
          <w:szCs w:val="24"/>
          <w:lang w:val="es-ES_tradnl" w:eastAsia="es-ES_tradnl"/>
        </w:rPr>
      </w:pPr>
    </w:p>
    <w:p w:rsidR="00C67A16" w:rsidRPr="00C67A16" w:rsidRDefault="00C67A16" w:rsidP="00C67A16">
      <w:pPr>
        <w:spacing w:after="0" w:line="360" w:lineRule="auto"/>
        <w:ind w:firstLine="709"/>
        <w:jc w:val="both"/>
        <w:rPr>
          <w:rFonts w:ascii="Tahoma" w:eastAsia="Times New Roman" w:hAnsi="Tahoma" w:cs="Tahoma"/>
          <w:b/>
          <w:sz w:val="24"/>
          <w:szCs w:val="24"/>
          <w:lang w:val="es-ES_tradnl" w:eastAsia="es-ES_tradnl"/>
        </w:rPr>
      </w:pPr>
      <w:r w:rsidRPr="00C67A16">
        <w:rPr>
          <w:rFonts w:ascii="Tahoma" w:eastAsia="Times New Roman" w:hAnsi="Tahoma" w:cs="Tahoma"/>
          <w:b/>
          <w:sz w:val="24"/>
          <w:szCs w:val="24"/>
          <w:lang w:val="es-ES_tradnl" w:eastAsia="es-ES_tradnl"/>
        </w:rPr>
        <w:t>FRACCIÓN “1”: SUPERFICIE 92.00 M2.</w:t>
      </w:r>
    </w:p>
    <w:p w:rsidR="00C67A16" w:rsidRPr="00C67A16" w:rsidRDefault="00C67A16" w:rsidP="00C67A16">
      <w:pPr>
        <w:spacing w:after="0" w:line="240" w:lineRule="auto"/>
        <w:ind w:firstLine="709"/>
        <w:jc w:val="both"/>
        <w:rPr>
          <w:rFonts w:ascii="Tahoma" w:eastAsia="Times New Roman" w:hAnsi="Tahoma" w:cs="Tahoma"/>
          <w:b/>
          <w:sz w:val="24"/>
          <w:szCs w:val="24"/>
          <w:lang w:val="es-ES_tradnl" w:eastAsia="es-ES_tradnl"/>
        </w:rPr>
      </w:pPr>
    </w:p>
    <w:tbl>
      <w:tblPr>
        <w:tblW w:w="8527" w:type="dxa"/>
        <w:jc w:val="center"/>
        <w:tblInd w:w="4505" w:type="dxa"/>
        <w:tblLook w:val="01E0" w:firstRow="1" w:lastRow="1" w:firstColumn="1" w:lastColumn="1" w:noHBand="0" w:noVBand="0"/>
      </w:tblPr>
      <w:tblGrid>
        <w:gridCol w:w="1392"/>
        <w:gridCol w:w="7135"/>
      </w:tblGrid>
      <w:tr w:rsidR="00C67A16" w:rsidRPr="00C67A16" w:rsidTr="002650DA">
        <w:trPr>
          <w:jc w:val="center"/>
        </w:trPr>
        <w:tc>
          <w:tcPr>
            <w:tcW w:w="1392" w:type="dxa"/>
          </w:tcPr>
          <w:p w:rsidR="00C67A16" w:rsidRPr="00C67A16" w:rsidRDefault="00C67A16" w:rsidP="00C67A16">
            <w:pPr>
              <w:spacing w:after="0" w:line="240" w:lineRule="auto"/>
              <w:jc w:val="right"/>
              <w:rPr>
                <w:rFonts w:ascii="Tahoma" w:eastAsia="Times New Roman" w:hAnsi="Tahoma" w:cs="Tahoma"/>
                <w:b/>
                <w:sz w:val="20"/>
                <w:szCs w:val="20"/>
                <w:lang w:val="es-ES_tradnl" w:eastAsia="es-ES_tradnl"/>
              </w:rPr>
            </w:pPr>
            <w:r w:rsidRPr="00C67A16">
              <w:rPr>
                <w:rFonts w:ascii="Tahoma" w:eastAsia="Times New Roman" w:hAnsi="Tahoma" w:cs="Tahoma"/>
                <w:b/>
                <w:sz w:val="20"/>
                <w:szCs w:val="20"/>
                <w:lang w:val="es-ES_tradnl" w:eastAsia="es-ES_tradnl"/>
              </w:rPr>
              <w:t>NORESTE:</w:t>
            </w:r>
          </w:p>
        </w:tc>
        <w:tc>
          <w:tcPr>
            <w:tcW w:w="7135" w:type="dxa"/>
          </w:tcPr>
          <w:p w:rsidR="00C67A16" w:rsidRPr="00C67A16" w:rsidRDefault="00C67A16" w:rsidP="00C67A16">
            <w:pPr>
              <w:spacing w:after="0" w:line="240" w:lineRule="auto"/>
              <w:jc w:val="both"/>
              <w:rPr>
                <w:rFonts w:ascii="Tahoma" w:eastAsia="Times New Roman" w:hAnsi="Tahoma" w:cs="Tahoma"/>
                <w:sz w:val="20"/>
                <w:szCs w:val="20"/>
                <w:lang w:val="es-ES_tradnl" w:eastAsia="es-ES_tradnl"/>
              </w:rPr>
            </w:pPr>
            <w:r w:rsidRPr="00C67A16">
              <w:rPr>
                <w:rFonts w:ascii="Tahoma" w:eastAsia="Times New Roman" w:hAnsi="Tahoma" w:cs="Tahoma"/>
                <w:sz w:val="20"/>
                <w:szCs w:val="20"/>
                <w:lang w:val="es-ES_tradnl" w:eastAsia="es-ES_tradnl"/>
              </w:rPr>
              <w:t>12.00 ML. CON JAIME VAZQUEZ.</w:t>
            </w:r>
          </w:p>
        </w:tc>
      </w:tr>
      <w:tr w:rsidR="00C67A16" w:rsidRPr="00C67A16" w:rsidTr="002650DA">
        <w:trPr>
          <w:jc w:val="center"/>
        </w:trPr>
        <w:tc>
          <w:tcPr>
            <w:tcW w:w="1392" w:type="dxa"/>
          </w:tcPr>
          <w:p w:rsidR="00C67A16" w:rsidRPr="00C67A16" w:rsidRDefault="00C67A16" w:rsidP="00C67A16">
            <w:pPr>
              <w:spacing w:after="0" w:line="240" w:lineRule="auto"/>
              <w:jc w:val="right"/>
              <w:rPr>
                <w:rFonts w:ascii="Tahoma" w:eastAsia="Times New Roman" w:hAnsi="Tahoma" w:cs="Tahoma"/>
                <w:b/>
                <w:sz w:val="20"/>
                <w:szCs w:val="20"/>
                <w:lang w:val="es-ES_tradnl" w:eastAsia="es-ES_tradnl"/>
              </w:rPr>
            </w:pPr>
            <w:r w:rsidRPr="00C67A16">
              <w:rPr>
                <w:rFonts w:ascii="Tahoma" w:eastAsia="Times New Roman" w:hAnsi="Tahoma" w:cs="Tahoma"/>
                <w:b/>
                <w:sz w:val="20"/>
                <w:szCs w:val="20"/>
                <w:lang w:val="es-ES_tradnl" w:eastAsia="es-ES_tradnl"/>
              </w:rPr>
              <w:t xml:space="preserve">SURESTE: </w:t>
            </w:r>
          </w:p>
        </w:tc>
        <w:tc>
          <w:tcPr>
            <w:tcW w:w="7135" w:type="dxa"/>
          </w:tcPr>
          <w:p w:rsidR="00C67A16" w:rsidRPr="00C67A16" w:rsidRDefault="00C67A16" w:rsidP="00C67A16">
            <w:pPr>
              <w:spacing w:after="0" w:line="240" w:lineRule="auto"/>
              <w:jc w:val="both"/>
              <w:rPr>
                <w:rFonts w:ascii="Tahoma" w:eastAsia="Times New Roman" w:hAnsi="Tahoma" w:cs="Tahoma"/>
                <w:sz w:val="20"/>
                <w:szCs w:val="20"/>
                <w:lang w:val="es-ES_tradnl" w:eastAsia="es-ES_tradnl"/>
              </w:rPr>
            </w:pPr>
            <w:r w:rsidRPr="00C67A16">
              <w:rPr>
                <w:rFonts w:ascii="Tahoma" w:eastAsia="Times New Roman" w:hAnsi="Tahoma" w:cs="Tahoma"/>
                <w:sz w:val="20"/>
                <w:szCs w:val="20"/>
                <w:lang w:val="es-ES_tradnl" w:eastAsia="es-ES_tradnl"/>
              </w:rPr>
              <w:t>8.00 ML. CON RESTO DEL PREDIO.</w:t>
            </w:r>
          </w:p>
        </w:tc>
      </w:tr>
      <w:tr w:rsidR="00C67A16" w:rsidRPr="00C67A16" w:rsidTr="002650DA">
        <w:trPr>
          <w:jc w:val="center"/>
        </w:trPr>
        <w:tc>
          <w:tcPr>
            <w:tcW w:w="1392" w:type="dxa"/>
          </w:tcPr>
          <w:p w:rsidR="00C67A16" w:rsidRPr="00C67A16" w:rsidRDefault="00C67A16" w:rsidP="00C67A16">
            <w:pPr>
              <w:spacing w:after="0" w:line="240" w:lineRule="auto"/>
              <w:jc w:val="right"/>
              <w:rPr>
                <w:rFonts w:ascii="Tahoma" w:eastAsia="Times New Roman" w:hAnsi="Tahoma" w:cs="Tahoma"/>
                <w:b/>
                <w:sz w:val="20"/>
                <w:szCs w:val="20"/>
                <w:lang w:val="es-ES_tradnl" w:eastAsia="es-ES_tradnl"/>
              </w:rPr>
            </w:pPr>
            <w:r w:rsidRPr="00C67A16">
              <w:rPr>
                <w:rFonts w:ascii="Tahoma" w:eastAsia="Times New Roman" w:hAnsi="Tahoma" w:cs="Tahoma"/>
                <w:b/>
                <w:sz w:val="20"/>
                <w:szCs w:val="20"/>
                <w:lang w:val="es-ES_tradnl" w:eastAsia="es-ES_tradnl"/>
              </w:rPr>
              <w:t>SUROESTE:</w:t>
            </w:r>
          </w:p>
        </w:tc>
        <w:tc>
          <w:tcPr>
            <w:tcW w:w="7135" w:type="dxa"/>
          </w:tcPr>
          <w:p w:rsidR="00C67A16" w:rsidRPr="00C67A16" w:rsidRDefault="00C67A16" w:rsidP="00C67A16">
            <w:pPr>
              <w:spacing w:after="0" w:line="240" w:lineRule="auto"/>
              <w:jc w:val="both"/>
              <w:rPr>
                <w:rFonts w:ascii="Tahoma" w:eastAsia="Times New Roman" w:hAnsi="Tahoma" w:cs="Tahoma"/>
                <w:sz w:val="20"/>
                <w:szCs w:val="20"/>
                <w:lang w:val="es-ES_tradnl" w:eastAsia="es-ES_tradnl"/>
              </w:rPr>
            </w:pPr>
            <w:r w:rsidRPr="00C67A16">
              <w:rPr>
                <w:rFonts w:ascii="Tahoma" w:eastAsia="Times New Roman" w:hAnsi="Tahoma" w:cs="Tahoma"/>
                <w:sz w:val="20"/>
                <w:szCs w:val="20"/>
                <w:lang w:val="es-ES_tradnl" w:eastAsia="es-ES_tradnl"/>
              </w:rPr>
              <w:t>11.00 ML. CON RESTO DEL PREDIO.</w:t>
            </w:r>
          </w:p>
        </w:tc>
      </w:tr>
      <w:tr w:rsidR="00C67A16" w:rsidRPr="00C67A16" w:rsidTr="002650DA">
        <w:trPr>
          <w:jc w:val="center"/>
        </w:trPr>
        <w:tc>
          <w:tcPr>
            <w:tcW w:w="1392" w:type="dxa"/>
          </w:tcPr>
          <w:p w:rsidR="00C67A16" w:rsidRPr="00C67A16" w:rsidRDefault="00C67A16" w:rsidP="00C67A16">
            <w:pPr>
              <w:spacing w:after="0" w:line="240" w:lineRule="auto"/>
              <w:jc w:val="right"/>
              <w:rPr>
                <w:rFonts w:ascii="Tahoma" w:eastAsia="Times New Roman" w:hAnsi="Tahoma" w:cs="Tahoma"/>
                <w:b/>
                <w:sz w:val="20"/>
                <w:szCs w:val="20"/>
                <w:lang w:val="es-ES_tradnl" w:eastAsia="es-ES_tradnl"/>
              </w:rPr>
            </w:pPr>
            <w:r w:rsidRPr="00C67A16">
              <w:rPr>
                <w:rFonts w:ascii="Tahoma" w:eastAsia="Times New Roman" w:hAnsi="Tahoma" w:cs="Tahoma"/>
                <w:b/>
                <w:sz w:val="20"/>
                <w:szCs w:val="20"/>
                <w:lang w:val="es-ES_tradnl" w:eastAsia="es-ES_tradnl"/>
              </w:rPr>
              <w:t>NOROESTE:</w:t>
            </w:r>
          </w:p>
        </w:tc>
        <w:tc>
          <w:tcPr>
            <w:tcW w:w="7135" w:type="dxa"/>
          </w:tcPr>
          <w:p w:rsidR="00C67A16" w:rsidRPr="00C67A16" w:rsidRDefault="00C67A16" w:rsidP="00C67A16">
            <w:pPr>
              <w:spacing w:after="0" w:line="240" w:lineRule="auto"/>
              <w:jc w:val="both"/>
              <w:rPr>
                <w:rFonts w:ascii="Tahoma" w:eastAsia="Times New Roman" w:hAnsi="Tahoma" w:cs="Tahoma"/>
                <w:sz w:val="20"/>
                <w:szCs w:val="20"/>
                <w:lang w:val="es-ES_tradnl" w:eastAsia="es-ES_tradnl"/>
              </w:rPr>
            </w:pPr>
            <w:r w:rsidRPr="00C67A16">
              <w:rPr>
                <w:rFonts w:ascii="Tahoma" w:eastAsia="Times New Roman" w:hAnsi="Tahoma" w:cs="Tahoma"/>
                <w:sz w:val="20"/>
                <w:szCs w:val="20"/>
                <w:lang w:val="es-ES_tradnl" w:eastAsia="es-ES_tradnl"/>
              </w:rPr>
              <w:t>8.00 ML. CON AVENIDA POTRERITO.</w:t>
            </w:r>
          </w:p>
        </w:tc>
      </w:tr>
    </w:tbl>
    <w:p w:rsidR="00C67A16" w:rsidRPr="00C67A16" w:rsidRDefault="00C67A16" w:rsidP="00C67A16">
      <w:pPr>
        <w:spacing w:after="0" w:line="240" w:lineRule="auto"/>
        <w:ind w:firstLine="1620"/>
        <w:jc w:val="both"/>
        <w:rPr>
          <w:rFonts w:ascii="Tahoma" w:eastAsia="Times New Roman" w:hAnsi="Tahoma" w:cs="Tahoma"/>
          <w:sz w:val="24"/>
          <w:szCs w:val="24"/>
          <w:lang w:val="es-ES_tradnl" w:eastAsia="es-ES_tradnl"/>
        </w:rPr>
      </w:pPr>
    </w:p>
    <w:p w:rsidR="00C67A16" w:rsidRPr="00C67A16" w:rsidRDefault="00C67A16" w:rsidP="00C67A16">
      <w:pPr>
        <w:spacing w:after="0" w:line="360" w:lineRule="auto"/>
        <w:ind w:firstLine="709"/>
        <w:jc w:val="both"/>
        <w:rPr>
          <w:rFonts w:ascii="Tahoma" w:eastAsia="Times New Roman" w:hAnsi="Tahoma" w:cs="Tahoma"/>
          <w:b/>
          <w:sz w:val="24"/>
          <w:szCs w:val="24"/>
          <w:lang w:val="es-ES_tradnl" w:eastAsia="es-ES_tradnl"/>
        </w:rPr>
      </w:pPr>
      <w:r w:rsidRPr="00C67A16">
        <w:rPr>
          <w:rFonts w:ascii="Tahoma" w:eastAsia="Times New Roman" w:hAnsi="Tahoma" w:cs="Tahoma"/>
          <w:b/>
          <w:sz w:val="24"/>
          <w:szCs w:val="24"/>
          <w:lang w:val="es-ES_tradnl" w:eastAsia="es-ES_tradnl"/>
        </w:rPr>
        <w:t>RESTO DEL PREDIO SUPERFICIE 460.01 M2.</w:t>
      </w:r>
    </w:p>
    <w:p w:rsidR="00C67A16" w:rsidRPr="00C67A16" w:rsidRDefault="00C67A16" w:rsidP="00C67A16">
      <w:pPr>
        <w:spacing w:after="0" w:line="240" w:lineRule="auto"/>
        <w:ind w:firstLine="709"/>
        <w:jc w:val="both"/>
        <w:rPr>
          <w:rFonts w:ascii="Tahoma" w:eastAsia="Times New Roman" w:hAnsi="Tahoma" w:cs="Tahoma"/>
          <w:b/>
          <w:sz w:val="24"/>
          <w:szCs w:val="24"/>
          <w:lang w:val="es-ES_tradnl" w:eastAsia="es-ES_tradnl"/>
        </w:rPr>
      </w:pPr>
    </w:p>
    <w:tbl>
      <w:tblPr>
        <w:tblW w:w="8527" w:type="dxa"/>
        <w:jc w:val="center"/>
        <w:tblInd w:w="4505" w:type="dxa"/>
        <w:tblLook w:val="01E0" w:firstRow="1" w:lastRow="1" w:firstColumn="1" w:lastColumn="1" w:noHBand="0" w:noVBand="0"/>
      </w:tblPr>
      <w:tblGrid>
        <w:gridCol w:w="1392"/>
        <w:gridCol w:w="7135"/>
      </w:tblGrid>
      <w:tr w:rsidR="00C67A16" w:rsidRPr="00C67A16" w:rsidTr="002650DA">
        <w:trPr>
          <w:jc w:val="center"/>
        </w:trPr>
        <w:tc>
          <w:tcPr>
            <w:tcW w:w="1392" w:type="dxa"/>
          </w:tcPr>
          <w:p w:rsidR="00C67A16" w:rsidRPr="00C67A16" w:rsidRDefault="00C67A16" w:rsidP="00C67A16">
            <w:pPr>
              <w:spacing w:after="0" w:line="240" w:lineRule="auto"/>
              <w:jc w:val="right"/>
              <w:rPr>
                <w:rFonts w:ascii="Tahoma" w:eastAsia="Times New Roman" w:hAnsi="Tahoma" w:cs="Tahoma"/>
                <w:b/>
                <w:sz w:val="20"/>
                <w:szCs w:val="20"/>
                <w:lang w:val="es-ES_tradnl" w:eastAsia="es-ES_tradnl"/>
              </w:rPr>
            </w:pPr>
            <w:r w:rsidRPr="00C67A16">
              <w:rPr>
                <w:rFonts w:ascii="Tahoma" w:eastAsia="Times New Roman" w:hAnsi="Tahoma" w:cs="Tahoma"/>
                <w:b/>
                <w:sz w:val="20"/>
                <w:szCs w:val="20"/>
                <w:lang w:val="es-ES_tradnl" w:eastAsia="es-ES_tradnl"/>
              </w:rPr>
              <w:t>NORESTE:</w:t>
            </w:r>
          </w:p>
        </w:tc>
        <w:tc>
          <w:tcPr>
            <w:tcW w:w="7135" w:type="dxa"/>
          </w:tcPr>
          <w:p w:rsidR="00C67A16" w:rsidRPr="00C67A16" w:rsidRDefault="00C67A16" w:rsidP="00C67A16">
            <w:pPr>
              <w:spacing w:after="0" w:line="240" w:lineRule="auto"/>
              <w:jc w:val="both"/>
              <w:rPr>
                <w:rFonts w:ascii="Tahoma" w:eastAsia="Times New Roman" w:hAnsi="Tahoma" w:cs="Tahoma"/>
                <w:sz w:val="20"/>
                <w:szCs w:val="20"/>
                <w:lang w:val="es-ES_tradnl" w:eastAsia="es-ES_tradnl"/>
              </w:rPr>
            </w:pPr>
            <w:r w:rsidRPr="00C67A16">
              <w:rPr>
                <w:rFonts w:ascii="Tahoma" w:eastAsia="Times New Roman" w:hAnsi="Tahoma" w:cs="Tahoma"/>
                <w:sz w:val="20"/>
                <w:szCs w:val="20"/>
                <w:lang w:val="es-ES_tradnl" w:eastAsia="es-ES_tradnl"/>
              </w:rPr>
              <w:t xml:space="preserve">7.140 ML. Y 16.02 ML. CON JAIME VELAZQUEZ. </w:t>
            </w:r>
          </w:p>
        </w:tc>
      </w:tr>
      <w:tr w:rsidR="00C67A16" w:rsidRPr="00C67A16" w:rsidTr="002650DA">
        <w:trPr>
          <w:jc w:val="center"/>
        </w:trPr>
        <w:tc>
          <w:tcPr>
            <w:tcW w:w="1392" w:type="dxa"/>
          </w:tcPr>
          <w:p w:rsidR="00C67A16" w:rsidRPr="00C67A16" w:rsidRDefault="00C67A16" w:rsidP="00C67A16">
            <w:pPr>
              <w:spacing w:after="0" w:line="240" w:lineRule="auto"/>
              <w:jc w:val="right"/>
              <w:rPr>
                <w:rFonts w:ascii="Tahoma" w:eastAsia="Times New Roman" w:hAnsi="Tahoma" w:cs="Tahoma"/>
                <w:b/>
                <w:sz w:val="20"/>
                <w:szCs w:val="20"/>
                <w:lang w:val="es-ES_tradnl" w:eastAsia="es-ES_tradnl"/>
              </w:rPr>
            </w:pPr>
            <w:r w:rsidRPr="00C67A16">
              <w:rPr>
                <w:rFonts w:ascii="Tahoma" w:eastAsia="Times New Roman" w:hAnsi="Tahoma" w:cs="Tahoma"/>
                <w:b/>
                <w:sz w:val="20"/>
                <w:szCs w:val="20"/>
                <w:lang w:val="es-ES_tradnl" w:eastAsia="es-ES_tradnl"/>
              </w:rPr>
              <w:t xml:space="preserve">SURESTE: </w:t>
            </w:r>
          </w:p>
        </w:tc>
        <w:tc>
          <w:tcPr>
            <w:tcW w:w="7135" w:type="dxa"/>
          </w:tcPr>
          <w:p w:rsidR="00C67A16" w:rsidRPr="00C67A16" w:rsidRDefault="00C67A16" w:rsidP="00C67A16">
            <w:pPr>
              <w:spacing w:after="0" w:line="240" w:lineRule="auto"/>
              <w:jc w:val="both"/>
              <w:rPr>
                <w:rFonts w:ascii="Tahoma" w:eastAsia="Times New Roman" w:hAnsi="Tahoma" w:cs="Tahoma"/>
                <w:sz w:val="20"/>
                <w:szCs w:val="20"/>
                <w:lang w:val="es-ES_tradnl" w:eastAsia="es-ES_tradnl"/>
              </w:rPr>
            </w:pPr>
            <w:r w:rsidRPr="00C67A16">
              <w:rPr>
                <w:rFonts w:ascii="Tahoma" w:eastAsia="Times New Roman" w:hAnsi="Tahoma" w:cs="Tahoma"/>
                <w:sz w:val="20"/>
                <w:szCs w:val="20"/>
                <w:lang w:val="es-ES_tradnl" w:eastAsia="es-ES_tradnl"/>
              </w:rPr>
              <w:t>7.50 ML. EN LINEA QUEBRADA CON PRIVADA SIN NOMBRE, Y 9.09 ML. CON SOLAR 8.</w:t>
            </w:r>
          </w:p>
        </w:tc>
      </w:tr>
      <w:tr w:rsidR="00C67A16" w:rsidRPr="00C67A16" w:rsidTr="002650DA">
        <w:trPr>
          <w:jc w:val="center"/>
        </w:trPr>
        <w:tc>
          <w:tcPr>
            <w:tcW w:w="1392" w:type="dxa"/>
          </w:tcPr>
          <w:p w:rsidR="00C67A16" w:rsidRPr="00C67A16" w:rsidRDefault="00C67A16" w:rsidP="00C67A16">
            <w:pPr>
              <w:spacing w:after="0" w:line="240" w:lineRule="auto"/>
              <w:jc w:val="right"/>
              <w:rPr>
                <w:rFonts w:ascii="Tahoma" w:eastAsia="Times New Roman" w:hAnsi="Tahoma" w:cs="Tahoma"/>
                <w:b/>
                <w:sz w:val="20"/>
                <w:szCs w:val="20"/>
                <w:lang w:val="es-ES_tradnl" w:eastAsia="es-ES_tradnl"/>
              </w:rPr>
            </w:pPr>
            <w:r w:rsidRPr="00C67A16">
              <w:rPr>
                <w:rFonts w:ascii="Tahoma" w:eastAsia="Times New Roman" w:hAnsi="Tahoma" w:cs="Tahoma"/>
                <w:b/>
                <w:sz w:val="20"/>
                <w:szCs w:val="20"/>
                <w:lang w:val="es-ES_tradnl" w:eastAsia="es-ES_tradnl"/>
              </w:rPr>
              <w:t>SUROESTE:</w:t>
            </w:r>
          </w:p>
        </w:tc>
        <w:tc>
          <w:tcPr>
            <w:tcW w:w="7135" w:type="dxa"/>
          </w:tcPr>
          <w:p w:rsidR="00C67A16" w:rsidRPr="00C67A16" w:rsidRDefault="00C67A16" w:rsidP="00C67A16">
            <w:pPr>
              <w:spacing w:after="0" w:line="240" w:lineRule="auto"/>
              <w:jc w:val="both"/>
              <w:rPr>
                <w:rFonts w:ascii="Tahoma" w:eastAsia="Times New Roman" w:hAnsi="Tahoma" w:cs="Tahoma"/>
                <w:sz w:val="20"/>
                <w:szCs w:val="20"/>
                <w:lang w:val="es-ES_tradnl" w:eastAsia="es-ES_tradnl"/>
              </w:rPr>
            </w:pPr>
            <w:r w:rsidRPr="00C67A16">
              <w:rPr>
                <w:rFonts w:ascii="Tahoma" w:eastAsia="Times New Roman" w:hAnsi="Tahoma" w:cs="Tahoma"/>
                <w:sz w:val="20"/>
                <w:szCs w:val="20"/>
                <w:lang w:val="es-ES_tradnl" w:eastAsia="es-ES_tradnl"/>
              </w:rPr>
              <w:t>33.50 ML. CON PROPIEDAD PRIVADA.</w:t>
            </w:r>
          </w:p>
        </w:tc>
      </w:tr>
      <w:tr w:rsidR="00C67A16" w:rsidRPr="00C67A16" w:rsidTr="002650DA">
        <w:trPr>
          <w:jc w:val="center"/>
        </w:trPr>
        <w:tc>
          <w:tcPr>
            <w:tcW w:w="1392" w:type="dxa"/>
          </w:tcPr>
          <w:p w:rsidR="00C67A16" w:rsidRPr="00C67A16" w:rsidRDefault="00C67A16" w:rsidP="00C67A16">
            <w:pPr>
              <w:spacing w:after="0" w:line="240" w:lineRule="auto"/>
              <w:jc w:val="right"/>
              <w:rPr>
                <w:rFonts w:ascii="Tahoma" w:eastAsia="Times New Roman" w:hAnsi="Tahoma" w:cs="Tahoma"/>
                <w:b/>
                <w:sz w:val="20"/>
                <w:szCs w:val="20"/>
                <w:lang w:val="es-ES_tradnl" w:eastAsia="es-ES_tradnl"/>
              </w:rPr>
            </w:pPr>
            <w:r w:rsidRPr="00C67A16">
              <w:rPr>
                <w:rFonts w:ascii="Tahoma" w:eastAsia="Times New Roman" w:hAnsi="Tahoma" w:cs="Tahoma"/>
                <w:b/>
                <w:sz w:val="20"/>
                <w:szCs w:val="20"/>
                <w:lang w:val="es-ES_tradnl" w:eastAsia="es-ES_tradnl"/>
              </w:rPr>
              <w:t>NOROESTE:</w:t>
            </w:r>
          </w:p>
        </w:tc>
        <w:tc>
          <w:tcPr>
            <w:tcW w:w="7135" w:type="dxa"/>
          </w:tcPr>
          <w:p w:rsidR="00C67A16" w:rsidRPr="00C67A16" w:rsidRDefault="00C67A16" w:rsidP="00C67A16">
            <w:pPr>
              <w:spacing w:after="0" w:line="240" w:lineRule="auto"/>
              <w:jc w:val="both"/>
              <w:rPr>
                <w:rFonts w:ascii="Tahoma" w:eastAsia="Times New Roman" w:hAnsi="Tahoma" w:cs="Tahoma"/>
                <w:sz w:val="20"/>
                <w:szCs w:val="20"/>
                <w:lang w:val="es-ES_tradnl" w:eastAsia="es-ES_tradnl"/>
              </w:rPr>
            </w:pPr>
            <w:r w:rsidRPr="00C67A16">
              <w:rPr>
                <w:rFonts w:ascii="Tahoma" w:eastAsia="Times New Roman" w:hAnsi="Tahoma" w:cs="Tahoma"/>
                <w:sz w:val="20"/>
                <w:szCs w:val="20"/>
                <w:lang w:val="es-ES_tradnl" w:eastAsia="es-ES_tradnl"/>
              </w:rPr>
              <w:t>13.09 ML. CON AVENIDA POTRERITO Y 19.00 ML. CON FRACCION 1.</w:t>
            </w:r>
          </w:p>
        </w:tc>
      </w:tr>
    </w:tbl>
    <w:p w:rsidR="00C67A16" w:rsidRPr="00C67A16" w:rsidRDefault="00C67A16" w:rsidP="00C67A16">
      <w:pPr>
        <w:spacing w:after="0" w:line="240" w:lineRule="auto"/>
        <w:ind w:firstLine="1620"/>
        <w:jc w:val="both"/>
        <w:rPr>
          <w:rFonts w:ascii="Tahoma" w:eastAsia="Times New Roman" w:hAnsi="Tahoma" w:cs="Tahoma"/>
          <w:sz w:val="24"/>
          <w:szCs w:val="24"/>
          <w:lang w:val="es-ES_tradnl" w:eastAsia="es-ES_tradnl"/>
        </w:rPr>
      </w:pPr>
    </w:p>
    <w:p w:rsidR="00C67A16" w:rsidRDefault="00C67A16"/>
    <w:p w:rsidR="00606CF9" w:rsidRDefault="00606CF9"/>
    <w:p w:rsidR="00C67A16" w:rsidRDefault="00C67A16"/>
    <w:tbl>
      <w:tblPr>
        <w:tblW w:w="5828" w:type="dxa"/>
        <w:jc w:val="right"/>
        <w:tblInd w:w="2860" w:type="dxa"/>
        <w:tblLook w:val="04A0" w:firstRow="1" w:lastRow="0" w:firstColumn="1" w:lastColumn="0" w:noHBand="0" w:noVBand="1"/>
      </w:tblPr>
      <w:tblGrid>
        <w:gridCol w:w="1631"/>
        <w:gridCol w:w="4197"/>
      </w:tblGrid>
      <w:tr w:rsidR="00C67A16" w:rsidRPr="00C67A16" w:rsidTr="002650DA">
        <w:trPr>
          <w:jc w:val="right"/>
        </w:trPr>
        <w:tc>
          <w:tcPr>
            <w:tcW w:w="1631" w:type="dxa"/>
            <w:shd w:val="clear" w:color="auto" w:fill="auto"/>
          </w:tcPr>
          <w:p w:rsidR="00C67A16" w:rsidRPr="00C67A16" w:rsidRDefault="00C67A16" w:rsidP="00C67A16">
            <w:pPr>
              <w:spacing w:after="0" w:line="240" w:lineRule="auto"/>
              <w:jc w:val="center"/>
              <w:rPr>
                <w:rFonts w:ascii="Tahoma" w:eastAsia="Times New Roman" w:hAnsi="Tahoma" w:cs="Tahoma"/>
                <w:sz w:val="20"/>
                <w:szCs w:val="20"/>
                <w:lang w:val="es-ES_tradnl" w:eastAsia="es-ES_tradnl"/>
              </w:rPr>
            </w:pPr>
            <w:r w:rsidRPr="00C67A16">
              <w:rPr>
                <w:rFonts w:ascii="Tahoma" w:eastAsia="Times New Roman" w:hAnsi="Tahoma" w:cs="Tahoma"/>
                <w:sz w:val="20"/>
                <w:szCs w:val="20"/>
                <w:lang w:val="es-ES_tradnl" w:eastAsia="es-ES_tradnl"/>
              </w:rPr>
              <w:t>Departamento:</w:t>
            </w:r>
          </w:p>
        </w:tc>
        <w:tc>
          <w:tcPr>
            <w:tcW w:w="4197" w:type="dxa"/>
            <w:shd w:val="clear" w:color="auto" w:fill="auto"/>
          </w:tcPr>
          <w:p w:rsidR="00C67A16" w:rsidRPr="00C67A16" w:rsidRDefault="00C67A16" w:rsidP="00C67A16">
            <w:pPr>
              <w:spacing w:after="0" w:line="240" w:lineRule="auto"/>
              <w:jc w:val="both"/>
              <w:rPr>
                <w:rFonts w:ascii="Tahoma" w:eastAsia="Times New Roman" w:hAnsi="Tahoma" w:cs="Tahoma"/>
                <w:b/>
                <w:sz w:val="20"/>
                <w:szCs w:val="20"/>
                <w:lang w:val="es-ES_tradnl" w:eastAsia="es-ES_tradnl"/>
              </w:rPr>
            </w:pPr>
            <w:r w:rsidRPr="00C67A16">
              <w:rPr>
                <w:rFonts w:ascii="Tahoma" w:eastAsia="Times New Roman" w:hAnsi="Tahoma" w:cs="Tahoma"/>
                <w:b/>
                <w:sz w:val="20"/>
                <w:szCs w:val="20"/>
                <w:lang w:val="es-ES_tradnl" w:eastAsia="es-ES_tradnl"/>
              </w:rPr>
              <w:t>DIRECCIÓN DE DESARROLLO URBANO.</w:t>
            </w:r>
          </w:p>
        </w:tc>
      </w:tr>
      <w:tr w:rsidR="00C67A16" w:rsidRPr="00C67A16" w:rsidTr="002650DA">
        <w:trPr>
          <w:jc w:val="right"/>
        </w:trPr>
        <w:tc>
          <w:tcPr>
            <w:tcW w:w="1631" w:type="dxa"/>
            <w:shd w:val="clear" w:color="auto" w:fill="auto"/>
          </w:tcPr>
          <w:p w:rsidR="00C67A16" w:rsidRPr="00C67A16" w:rsidRDefault="00C67A16" w:rsidP="00C67A16">
            <w:pPr>
              <w:spacing w:after="0" w:line="240" w:lineRule="auto"/>
              <w:jc w:val="right"/>
              <w:rPr>
                <w:rFonts w:ascii="Tahoma" w:eastAsia="Times New Roman" w:hAnsi="Tahoma" w:cs="Tahoma"/>
                <w:sz w:val="20"/>
                <w:szCs w:val="20"/>
                <w:lang w:val="es-ES_tradnl" w:eastAsia="es-ES_tradnl"/>
              </w:rPr>
            </w:pPr>
            <w:r w:rsidRPr="00C67A16">
              <w:rPr>
                <w:rFonts w:ascii="Tahoma" w:eastAsia="Times New Roman" w:hAnsi="Tahoma" w:cs="Tahoma"/>
                <w:sz w:val="20"/>
                <w:szCs w:val="20"/>
                <w:lang w:val="es-ES_tradnl" w:eastAsia="es-ES_tradnl"/>
              </w:rPr>
              <w:t>Documento No:</w:t>
            </w:r>
          </w:p>
        </w:tc>
        <w:tc>
          <w:tcPr>
            <w:tcW w:w="4197" w:type="dxa"/>
            <w:shd w:val="clear" w:color="auto" w:fill="auto"/>
          </w:tcPr>
          <w:p w:rsidR="00C67A16" w:rsidRPr="00C67A16" w:rsidRDefault="00C67A16" w:rsidP="00C67A16">
            <w:pPr>
              <w:spacing w:after="0" w:line="240" w:lineRule="auto"/>
              <w:jc w:val="both"/>
              <w:rPr>
                <w:rFonts w:ascii="Tahoma" w:eastAsia="Times New Roman" w:hAnsi="Tahoma" w:cs="Tahoma"/>
                <w:b/>
                <w:sz w:val="20"/>
                <w:szCs w:val="20"/>
                <w:lang w:val="es-ES_tradnl" w:eastAsia="es-ES_tradnl"/>
              </w:rPr>
            </w:pPr>
            <w:r w:rsidRPr="00C67A16">
              <w:rPr>
                <w:rFonts w:ascii="Tahoma" w:eastAsia="Times New Roman" w:hAnsi="Tahoma" w:cs="Tahoma"/>
                <w:b/>
                <w:sz w:val="20"/>
                <w:szCs w:val="20"/>
                <w:lang w:val="es-ES_tradnl" w:eastAsia="es-ES_tradnl"/>
              </w:rPr>
              <w:t>DDU-SUBD-017/2018.</w:t>
            </w:r>
          </w:p>
        </w:tc>
      </w:tr>
      <w:tr w:rsidR="00C67A16" w:rsidRPr="00C67A16" w:rsidTr="002650DA">
        <w:trPr>
          <w:jc w:val="right"/>
        </w:trPr>
        <w:tc>
          <w:tcPr>
            <w:tcW w:w="1631" w:type="dxa"/>
            <w:shd w:val="clear" w:color="auto" w:fill="auto"/>
          </w:tcPr>
          <w:p w:rsidR="00C67A16" w:rsidRPr="00C67A16" w:rsidRDefault="00C67A16" w:rsidP="00C67A16">
            <w:pPr>
              <w:spacing w:after="0" w:line="240" w:lineRule="auto"/>
              <w:jc w:val="right"/>
              <w:rPr>
                <w:rFonts w:ascii="Tahoma" w:eastAsia="Times New Roman" w:hAnsi="Tahoma" w:cs="Tahoma"/>
                <w:sz w:val="20"/>
                <w:szCs w:val="20"/>
                <w:lang w:val="es-ES_tradnl" w:eastAsia="es-ES_tradnl"/>
              </w:rPr>
            </w:pPr>
            <w:r w:rsidRPr="00C67A16">
              <w:rPr>
                <w:rFonts w:ascii="Tahoma" w:eastAsia="Times New Roman" w:hAnsi="Tahoma" w:cs="Tahoma"/>
                <w:sz w:val="20"/>
                <w:szCs w:val="20"/>
                <w:lang w:val="es-ES_tradnl" w:eastAsia="es-ES_tradnl"/>
              </w:rPr>
              <w:t>Asunto:</w:t>
            </w:r>
          </w:p>
        </w:tc>
        <w:tc>
          <w:tcPr>
            <w:tcW w:w="4197" w:type="dxa"/>
            <w:shd w:val="clear" w:color="auto" w:fill="auto"/>
          </w:tcPr>
          <w:p w:rsidR="00C67A16" w:rsidRPr="00C67A16" w:rsidRDefault="00C67A16" w:rsidP="00C67A16">
            <w:pPr>
              <w:spacing w:after="0" w:line="240" w:lineRule="auto"/>
              <w:jc w:val="both"/>
              <w:rPr>
                <w:rFonts w:ascii="Tahoma" w:eastAsia="Times New Roman" w:hAnsi="Tahoma" w:cs="Tahoma"/>
                <w:b/>
                <w:sz w:val="20"/>
                <w:szCs w:val="20"/>
                <w:lang w:val="es-ES_tradnl" w:eastAsia="es-ES_tradnl"/>
              </w:rPr>
            </w:pPr>
            <w:r w:rsidRPr="00C67A16">
              <w:rPr>
                <w:rFonts w:ascii="Tahoma" w:eastAsia="Times New Roman" w:hAnsi="Tahoma" w:cs="Tahoma"/>
                <w:b/>
                <w:sz w:val="20"/>
                <w:szCs w:val="20"/>
                <w:lang w:val="es-ES_tradnl" w:eastAsia="es-ES_tradnl"/>
              </w:rPr>
              <w:t>AUTORIZA SUBDIVISIÓN.</w:t>
            </w:r>
          </w:p>
        </w:tc>
      </w:tr>
    </w:tbl>
    <w:p w:rsidR="00C67A16" w:rsidRPr="00C67A16" w:rsidRDefault="00C67A16" w:rsidP="00C67A16">
      <w:pPr>
        <w:spacing w:after="0" w:line="240" w:lineRule="auto"/>
        <w:rPr>
          <w:rFonts w:ascii="Tahoma" w:eastAsia="Times New Roman" w:hAnsi="Tahoma" w:cs="Tahoma"/>
          <w:b/>
          <w:sz w:val="20"/>
          <w:szCs w:val="20"/>
          <w:lang w:val="es-ES_tradnl" w:eastAsia="es-ES_tradnl"/>
        </w:rPr>
      </w:pPr>
    </w:p>
    <w:p w:rsidR="00C67A16" w:rsidRPr="00C67A16" w:rsidRDefault="00C67A16" w:rsidP="00C67A16">
      <w:pPr>
        <w:keepNext/>
        <w:spacing w:after="0" w:line="240" w:lineRule="auto"/>
        <w:outlineLvl w:val="1"/>
        <w:rPr>
          <w:rFonts w:ascii="Arial" w:eastAsia="Times New Roman" w:hAnsi="Arial" w:cs="Times New Roman"/>
          <w:b/>
          <w:sz w:val="24"/>
          <w:szCs w:val="20"/>
          <w:lang w:eastAsia="es-ES"/>
        </w:rPr>
      </w:pPr>
    </w:p>
    <w:p w:rsidR="00C67A16" w:rsidRPr="00C67A16" w:rsidRDefault="00C67A16" w:rsidP="00C67A16">
      <w:pPr>
        <w:keepNext/>
        <w:spacing w:after="0" w:line="240" w:lineRule="auto"/>
        <w:outlineLvl w:val="1"/>
        <w:rPr>
          <w:rFonts w:ascii="Arial" w:eastAsia="Times New Roman" w:hAnsi="Arial" w:cs="Times New Roman"/>
          <w:b/>
          <w:sz w:val="24"/>
          <w:szCs w:val="20"/>
          <w:lang w:eastAsia="es-ES"/>
        </w:rPr>
      </w:pPr>
      <w:r w:rsidRPr="00C67A16">
        <w:rPr>
          <w:rFonts w:ascii="Arial" w:eastAsia="Times New Roman" w:hAnsi="Arial" w:cs="Times New Roman"/>
          <w:b/>
          <w:sz w:val="24"/>
          <w:szCs w:val="20"/>
          <w:lang w:eastAsia="es-ES"/>
        </w:rPr>
        <w:t>JEFE DE LA OFICINA DEL REGISTRO</w:t>
      </w:r>
    </w:p>
    <w:p w:rsidR="00C67A16" w:rsidRPr="00C67A16" w:rsidRDefault="00C67A16" w:rsidP="00C67A16">
      <w:pPr>
        <w:spacing w:after="0" w:line="240" w:lineRule="auto"/>
        <w:rPr>
          <w:rFonts w:ascii="Arial" w:eastAsia="Times New Roman" w:hAnsi="Arial" w:cs="Times New Roman"/>
          <w:b/>
          <w:sz w:val="24"/>
          <w:szCs w:val="24"/>
          <w:lang w:eastAsia="es-ES_tradnl"/>
        </w:rPr>
      </w:pPr>
      <w:r w:rsidRPr="00C67A16">
        <w:rPr>
          <w:rFonts w:ascii="Arial" w:eastAsia="Times New Roman" w:hAnsi="Arial" w:cs="Times New Roman"/>
          <w:b/>
          <w:sz w:val="24"/>
          <w:szCs w:val="24"/>
          <w:lang w:eastAsia="es-ES_tradnl"/>
        </w:rPr>
        <w:t>PUBLICO DE LA PROPIEDAD DE CHAPALA</w:t>
      </w:r>
    </w:p>
    <w:p w:rsidR="00C67A16" w:rsidRPr="00C67A16" w:rsidRDefault="00C67A16" w:rsidP="00C67A16">
      <w:pPr>
        <w:spacing w:after="0" w:line="240" w:lineRule="auto"/>
        <w:rPr>
          <w:rFonts w:ascii="Arial" w:eastAsia="Times New Roman" w:hAnsi="Arial" w:cs="Times New Roman"/>
          <w:b/>
          <w:sz w:val="24"/>
          <w:szCs w:val="24"/>
          <w:lang w:eastAsia="es-ES_tradnl"/>
        </w:rPr>
      </w:pPr>
      <w:r w:rsidRPr="00C67A16">
        <w:rPr>
          <w:rFonts w:ascii="Arial" w:eastAsia="Times New Roman" w:hAnsi="Arial" w:cs="Times New Roman"/>
          <w:b/>
          <w:sz w:val="24"/>
          <w:szCs w:val="24"/>
          <w:lang w:eastAsia="es-ES_tradnl"/>
        </w:rPr>
        <w:t>P R E S E N T E:</w:t>
      </w:r>
    </w:p>
    <w:p w:rsidR="00C67A16" w:rsidRPr="00C67A16" w:rsidRDefault="00C67A16" w:rsidP="00C67A16">
      <w:pPr>
        <w:spacing w:after="0" w:line="240" w:lineRule="auto"/>
        <w:rPr>
          <w:rFonts w:ascii="Arial" w:eastAsia="Times New Roman" w:hAnsi="Arial" w:cs="Times New Roman"/>
          <w:b/>
          <w:sz w:val="24"/>
          <w:szCs w:val="24"/>
          <w:lang w:eastAsia="es-ES_tradnl"/>
        </w:rPr>
      </w:pPr>
    </w:p>
    <w:p w:rsidR="00C67A16" w:rsidRPr="00C67A16" w:rsidRDefault="00C67A16" w:rsidP="00C67A16">
      <w:pPr>
        <w:spacing w:before="120" w:after="0"/>
        <w:ind w:firstLine="1622"/>
        <w:jc w:val="both"/>
        <w:rPr>
          <w:rFonts w:ascii="Tahoma" w:eastAsia="Times New Roman" w:hAnsi="Tahoma" w:cs="Tahoma"/>
          <w:sz w:val="24"/>
          <w:szCs w:val="24"/>
          <w:lang w:val="es-ES_tradnl" w:eastAsia="es-ES_tradnl"/>
        </w:rPr>
      </w:pPr>
      <w:r w:rsidRPr="00C67A16">
        <w:rPr>
          <w:rFonts w:ascii="Tahoma" w:eastAsia="Times New Roman" w:hAnsi="Tahoma" w:cs="Tahoma"/>
          <w:sz w:val="24"/>
          <w:szCs w:val="24"/>
          <w:lang w:val="es-ES_tradnl" w:eastAsia="es-ES_tradnl"/>
        </w:rPr>
        <w:t xml:space="preserve">En atención a su solicitud de </w:t>
      </w:r>
      <w:r w:rsidRPr="00C67A16">
        <w:rPr>
          <w:rFonts w:ascii="Tahoma" w:eastAsia="Times New Roman" w:hAnsi="Tahoma" w:cs="Tahoma"/>
          <w:b/>
          <w:sz w:val="24"/>
          <w:szCs w:val="24"/>
          <w:lang w:val="es-ES_tradnl" w:eastAsia="es-ES_tradnl"/>
        </w:rPr>
        <w:t>subdivisión</w:t>
      </w:r>
      <w:r w:rsidRPr="00C67A16">
        <w:rPr>
          <w:rFonts w:ascii="Tahoma" w:eastAsia="Times New Roman" w:hAnsi="Tahoma" w:cs="Tahoma"/>
          <w:sz w:val="24"/>
          <w:szCs w:val="24"/>
          <w:lang w:val="es-ES_tradnl" w:eastAsia="es-ES_tradnl"/>
        </w:rPr>
        <w:t xml:space="preserve"> de un </w:t>
      </w:r>
      <w:r w:rsidRPr="00C67A16">
        <w:rPr>
          <w:rFonts w:ascii="Tahoma" w:eastAsia="Times New Roman" w:hAnsi="Tahoma" w:cs="Tahoma"/>
          <w:b/>
          <w:sz w:val="24"/>
          <w:szCs w:val="24"/>
          <w:lang w:val="es-ES_tradnl" w:eastAsia="es-ES_tradnl"/>
        </w:rPr>
        <w:t xml:space="preserve">predio Rustico INTRAURBANO, hoy en zona urbana, </w:t>
      </w:r>
      <w:r w:rsidRPr="00C67A16">
        <w:rPr>
          <w:rFonts w:ascii="Tahoma" w:eastAsia="Times New Roman" w:hAnsi="Tahoma" w:cs="Tahoma"/>
          <w:sz w:val="24"/>
          <w:szCs w:val="24"/>
          <w:lang w:val="es-ES_tradnl" w:eastAsia="es-ES_tradnl"/>
        </w:rPr>
        <w:t>con número de cuenta Catastral 1,244 del Sector rustico, a nombre del C. GABRIEL GARAVITO VALENCIA Y CDA. Ubicado en calle 21 de Marzo s/n, en esta Cabecera Municipal de Jocotepec, Jalisco, según Escritura Pública Numero 12,690 de la fe del Lic. Javier Herrera Anaya, Notario Público No. 29 de la municipalidad de Guadalajara, Jalisco, debidamente incorporada en la Oficina del Registro Público de la Propiedad, bajo Documento Número 13, sin números de Folio, del Libro 662, de la Sección Primera, con una superficie de 66-23-79.00 Has., sin describir medidas y colindancias.</w:t>
      </w:r>
    </w:p>
    <w:p w:rsidR="00C67A16" w:rsidRPr="00C67A16" w:rsidRDefault="00C67A16" w:rsidP="00C67A16">
      <w:pPr>
        <w:spacing w:before="120" w:after="0"/>
        <w:ind w:firstLine="1622"/>
        <w:jc w:val="both"/>
        <w:rPr>
          <w:rFonts w:ascii="Tahoma" w:eastAsia="Times New Roman" w:hAnsi="Tahoma" w:cs="Tahoma"/>
          <w:sz w:val="24"/>
          <w:szCs w:val="24"/>
          <w:lang w:val="es-ES_tradnl" w:eastAsia="es-ES_tradnl"/>
        </w:rPr>
      </w:pPr>
      <w:r w:rsidRPr="00C67A16">
        <w:rPr>
          <w:rFonts w:ascii="Tahoma" w:eastAsia="Times New Roman" w:hAnsi="Tahoma" w:cs="Tahoma"/>
          <w:sz w:val="24"/>
          <w:szCs w:val="24"/>
          <w:lang w:val="es-ES_tradnl" w:eastAsia="es-ES_tradnl"/>
        </w:rPr>
        <w:t xml:space="preserve">De las que resultan, una fracción “1” con una superficie de 150.00 m2, y una fracción “B” </w:t>
      </w:r>
      <w:proofErr w:type="spellStart"/>
      <w:r w:rsidRPr="00C67A16">
        <w:rPr>
          <w:rFonts w:ascii="Tahoma" w:eastAsia="Times New Roman" w:hAnsi="Tahoma" w:cs="Tahoma"/>
          <w:sz w:val="24"/>
          <w:szCs w:val="24"/>
          <w:lang w:val="es-ES_tradnl" w:eastAsia="es-ES_tradnl"/>
        </w:rPr>
        <w:t>ó</w:t>
      </w:r>
      <w:proofErr w:type="spellEnd"/>
      <w:r w:rsidRPr="00C67A16">
        <w:rPr>
          <w:rFonts w:ascii="Tahoma" w:eastAsia="Times New Roman" w:hAnsi="Tahoma" w:cs="Tahoma"/>
          <w:sz w:val="24"/>
          <w:szCs w:val="24"/>
          <w:lang w:val="es-ES_tradnl" w:eastAsia="es-ES_tradnl"/>
        </w:rPr>
        <w:t xml:space="preserve"> Resto del Predio con una superficie de 66-22-29.00 has., por lo que de conformidad con los artículos 1, 2, 5 fracciones III y LXXI, 247, 306, 307, y demás relativos del Código Urbano para el Estado de Jalisco, así como en el Dictamen de Trazo Usos y Destinos Específicos No. 017/2018, esta Dirección de Desarrollo Urbano a mi cargo, en uso de sus atribuciones, </w:t>
      </w:r>
      <w:r w:rsidRPr="00C67A16">
        <w:rPr>
          <w:rFonts w:ascii="Tahoma" w:eastAsia="Times New Roman" w:hAnsi="Tahoma" w:cs="Tahoma"/>
          <w:b/>
          <w:sz w:val="24"/>
          <w:szCs w:val="24"/>
          <w:lang w:val="es-ES_tradnl" w:eastAsia="es-ES_tradnl"/>
        </w:rPr>
        <w:t xml:space="preserve">AUTORIZA </w:t>
      </w:r>
      <w:smartTag w:uri="urn:schemas-microsoft-com:office:smarttags" w:element="PersonName">
        <w:smartTagPr>
          <w:attr w:name="ProductID" w:val="LA PRESENTE SUBDIVISIￓN"/>
        </w:smartTagPr>
        <w:smartTag w:uri="urn:schemas-microsoft-com:office:smarttags" w:element="PersonName">
          <w:smartTagPr>
            <w:attr w:name="ProductID" w:val="LA PRESENTE"/>
          </w:smartTagPr>
          <w:r w:rsidRPr="00C67A16">
            <w:rPr>
              <w:rFonts w:ascii="Tahoma" w:eastAsia="Times New Roman" w:hAnsi="Tahoma" w:cs="Tahoma"/>
              <w:b/>
              <w:sz w:val="24"/>
              <w:szCs w:val="24"/>
              <w:lang w:val="es-ES_tradnl" w:eastAsia="es-ES_tradnl"/>
            </w:rPr>
            <w:t>LA PRESENTE</w:t>
          </w:r>
        </w:smartTag>
        <w:r w:rsidRPr="00C67A16">
          <w:rPr>
            <w:rFonts w:ascii="Tahoma" w:eastAsia="Times New Roman" w:hAnsi="Tahoma" w:cs="Tahoma"/>
            <w:b/>
            <w:sz w:val="24"/>
            <w:szCs w:val="24"/>
            <w:lang w:val="es-ES_tradnl" w:eastAsia="es-ES_tradnl"/>
          </w:rPr>
          <w:t xml:space="preserve"> SUBDIVISIÓN</w:t>
        </w:r>
      </w:smartTag>
      <w:r w:rsidRPr="00C67A16">
        <w:rPr>
          <w:rFonts w:ascii="Tahoma" w:eastAsia="Times New Roman" w:hAnsi="Tahoma" w:cs="Tahoma"/>
          <w:sz w:val="24"/>
          <w:szCs w:val="24"/>
          <w:lang w:val="es-ES_tradnl" w:eastAsia="es-ES_tradnl"/>
        </w:rPr>
        <w:t>, con sus respectivas medidas y colindancias, siguientes:</w:t>
      </w:r>
    </w:p>
    <w:p w:rsidR="00C67A16" w:rsidRPr="00C67A16" w:rsidRDefault="00C67A16" w:rsidP="00C67A16">
      <w:pPr>
        <w:spacing w:before="120" w:after="120" w:line="240" w:lineRule="auto"/>
        <w:ind w:firstLine="425"/>
        <w:jc w:val="both"/>
        <w:rPr>
          <w:rFonts w:ascii="Tahoma" w:eastAsia="Times New Roman" w:hAnsi="Tahoma" w:cs="Tahoma"/>
          <w:b/>
          <w:sz w:val="24"/>
          <w:szCs w:val="24"/>
          <w:lang w:val="es-ES_tradnl" w:eastAsia="es-ES_tradnl"/>
        </w:rPr>
      </w:pPr>
      <w:r w:rsidRPr="00C67A16">
        <w:rPr>
          <w:rFonts w:ascii="Tahoma" w:eastAsia="Times New Roman" w:hAnsi="Tahoma" w:cs="Tahoma"/>
          <w:b/>
          <w:sz w:val="24"/>
          <w:szCs w:val="24"/>
          <w:lang w:val="es-ES_tradnl" w:eastAsia="es-ES_tradnl"/>
        </w:rPr>
        <w:t>FRACCIÓN “1”: SUPERFICIE 150.00 M2.</w:t>
      </w:r>
    </w:p>
    <w:tbl>
      <w:tblPr>
        <w:tblW w:w="8019" w:type="dxa"/>
        <w:jc w:val="center"/>
        <w:tblInd w:w="4505" w:type="dxa"/>
        <w:tblLook w:val="01E0" w:firstRow="1" w:lastRow="1" w:firstColumn="1" w:lastColumn="1" w:noHBand="0" w:noVBand="0"/>
      </w:tblPr>
      <w:tblGrid>
        <w:gridCol w:w="1348"/>
        <w:gridCol w:w="6671"/>
      </w:tblGrid>
      <w:tr w:rsidR="00C67A16" w:rsidRPr="00C67A16" w:rsidTr="002650DA">
        <w:trPr>
          <w:jc w:val="center"/>
        </w:trPr>
        <w:tc>
          <w:tcPr>
            <w:tcW w:w="1348" w:type="dxa"/>
          </w:tcPr>
          <w:p w:rsidR="00C67A16" w:rsidRPr="00C67A16" w:rsidRDefault="00C67A16" w:rsidP="00C67A16">
            <w:pPr>
              <w:spacing w:after="0"/>
              <w:jc w:val="right"/>
              <w:rPr>
                <w:rFonts w:ascii="Tahoma" w:eastAsia="Times New Roman" w:hAnsi="Tahoma" w:cs="Tahoma"/>
                <w:b/>
                <w:sz w:val="20"/>
                <w:szCs w:val="20"/>
                <w:lang w:val="es-ES_tradnl" w:eastAsia="es-ES_tradnl"/>
              </w:rPr>
            </w:pPr>
            <w:r w:rsidRPr="00C67A16">
              <w:rPr>
                <w:rFonts w:ascii="Tahoma" w:eastAsia="Times New Roman" w:hAnsi="Tahoma" w:cs="Tahoma"/>
                <w:b/>
                <w:sz w:val="20"/>
                <w:szCs w:val="20"/>
                <w:lang w:val="es-ES_tradnl" w:eastAsia="es-ES_tradnl"/>
              </w:rPr>
              <w:t>NORTE:</w:t>
            </w:r>
          </w:p>
        </w:tc>
        <w:tc>
          <w:tcPr>
            <w:tcW w:w="6671" w:type="dxa"/>
          </w:tcPr>
          <w:p w:rsidR="00C67A16" w:rsidRPr="00C67A16" w:rsidRDefault="00C67A16" w:rsidP="00C67A16">
            <w:pPr>
              <w:spacing w:after="0"/>
              <w:jc w:val="both"/>
              <w:rPr>
                <w:rFonts w:ascii="Tahoma" w:eastAsia="Times New Roman" w:hAnsi="Tahoma" w:cs="Tahoma"/>
                <w:sz w:val="20"/>
                <w:szCs w:val="20"/>
                <w:lang w:val="es-ES_tradnl" w:eastAsia="es-ES_tradnl"/>
              </w:rPr>
            </w:pPr>
            <w:r w:rsidRPr="00C67A16">
              <w:rPr>
                <w:rFonts w:ascii="Tahoma" w:eastAsia="Times New Roman" w:hAnsi="Tahoma" w:cs="Tahoma"/>
                <w:sz w:val="20"/>
                <w:szCs w:val="20"/>
                <w:lang w:val="es-ES_tradnl" w:eastAsia="es-ES_tradnl"/>
              </w:rPr>
              <w:t>15.00 ML. CON FRANCISCO GARAVITO VALNCIA.</w:t>
            </w:r>
          </w:p>
        </w:tc>
      </w:tr>
      <w:tr w:rsidR="00C67A16" w:rsidRPr="00C67A16" w:rsidTr="002650DA">
        <w:trPr>
          <w:jc w:val="center"/>
        </w:trPr>
        <w:tc>
          <w:tcPr>
            <w:tcW w:w="1348" w:type="dxa"/>
          </w:tcPr>
          <w:p w:rsidR="00C67A16" w:rsidRPr="00C67A16" w:rsidRDefault="00C67A16" w:rsidP="00C67A16">
            <w:pPr>
              <w:spacing w:after="0"/>
              <w:jc w:val="right"/>
              <w:rPr>
                <w:rFonts w:ascii="Tahoma" w:eastAsia="Times New Roman" w:hAnsi="Tahoma" w:cs="Tahoma"/>
                <w:b/>
                <w:sz w:val="20"/>
                <w:szCs w:val="20"/>
                <w:lang w:val="es-ES_tradnl" w:eastAsia="es-ES_tradnl"/>
              </w:rPr>
            </w:pPr>
            <w:r w:rsidRPr="00C67A16">
              <w:rPr>
                <w:rFonts w:ascii="Tahoma" w:eastAsia="Times New Roman" w:hAnsi="Tahoma" w:cs="Tahoma"/>
                <w:b/>
                <w:sz w:val="20"/>
                <w:szCs w:val="20"/>
                <w:lang w:val="es-ES_tradnl" w:eastAsia="es-ES_tradnl"/>
              </w:rPr>
              <w:t>SUR:</w:t>
            </w:r>
          </w:p>
        </w:tc>
        <w:tc>
          <w:tcPr>
            <w:tcW w:w="6671" w:type="dxa"/>
          </w:tcPr>
          <w:p w:rsidR="00C67A16" w:rsidRPr="00C67A16" w:rsidRDefault="00C67A16" w:rsidP="00C67A16">
            <w:pPr>
              <w:spacing w:after="0"/>
              <w:jc w:val="both"/>
              <w:rPr>
                <w:rFonts w:ascii="Tahoma" w:eastAsia="Times New Roman" w:hAnsi="Tahoma" w:cs="Tahoma"/>
                <w:sz w:val="20"/>
                <w:szCs w:val="20"/>
                <w:lang w:val="es-ES_tradnl" w:eastAsia="es-ES_tradnl"/>
              </w:rPr>
            </w:pPr>
            <w:r w:rsidRPr="00C67A16">
              <w:rPr>
                <w:rFonts w:ascii="Tahoma" w:eastAsia="Times New Roman" w:hAnsi="Tahoma" w:cs="Tahoma"/>
                <w:sz w:val="20"/>
                <w:szCs w:val="20"/>
                <w:lang w:val="es-ES_tradnl" w:eastAsia="es-ES_tradnl"/>
              </w:rPr>
              <w:t>15.00 ML. CON RAMONA RAMOS.</w:t>
            </w:r>
          </w:p>
        </w:tc>
      </w:tr>
      <w:tr w:rsidR="00C67A16" w:rsidRPr="00C67A16" w:rsidTr="002650DA">
        <w:trPr>
          <w:jc w:val="center"/>
        </w:trPr>
        <w:tc>
          <w:tcPr>
            <w:tcW w:w="1348" w:type="dxa"/>
          </w:tcPr>
          <w:p w:rsidR="00C67A16" w:rsidRPr="00C67A16" w:rsidRDefault="00C67A16" w:rsidP="00C67A16">
            <w:pPr>
              <w:spacing w:after="0"/>
              <w:jc w:val="right"/>
              <w:rPr>
                <w:rFonts w:ascii="Tahoma" w:eastAsia="Times New Roman" w:hAnsi="Tahoma" w:cs="Tahoma"/>
                <w:b/>
                <w:sz w:val="20"/>
                <w:szCs w:val="20"/>
                <w:lang w:val="es-ES_tradnl" w:eastAsia="es-ES_tradnl"/>
              </w:rPr>
            </w:pPr>
            <w:r w:rsidRPr="00C67A16">
              <w:rPr>
                <w:rFonts w:ascii="Tahoma" w:eastAsia="Times New Roman" w:hAnsi="Tahoma" w:cs="Tahoma"/>
                <w:b/>
                <w:sz w:val="20"/>
                <w:szCs w:val="20"/>
                <w:lang w:val="es-ES_tradnl" w:eastAsia="es-ES_tradnl"/>
              </w:rPr>
              <w:t>ORIENTE:</w:t>
            </w:r>
          </w:p>
        </w:tc>
        <w:tc>
          <w:tcPr>
            <w:tcW w:w="6671" w:type="dxa"/>
          </w:tcPr>
          <w:p w:rsidR="00C67A16" w:rsidRPr="00C67A16" w:rsidRDefault="00C67A16" w:rsidP="00C67A16">
            <w:pPr>
              <w:spacing w:after="0"/>
              <w:jc w:val="both"/>
              <w:rPr>
                <w:rFonts w:ascii="Tahoma" w:eastAsia="Times New Roman" w:hAnsi="Tahoma" w:cs="Tahoma"/>
                <w:sz w:val="20"/>
                <w:szCs w:val="20"/>
                <w:lang w:val="es-ES_tradnl" w:eastAsia="es-ES_tradnl"/>
              </w:rPr>
            </w:pPr>
            <w:r w:rsidRPr="00C67A16">
              <w:rPr>
                <w:rFonts w:ascii="Tahoma" w:eastAsia="Times New Roman" w:hAnsi="Tahoma" w:cs="Tahoma"/>
                <w:sz w:val="20"/>
                <w:szCs w:val="20"/>
                <w:lang w:val="es-ES_tradnl" w:eastAsia="es-ES_tradnl"/>
              </w:rPr>
              <w:t>10.00 ML. CON PROPIEDAD PARTICULAR.</w:t>
            </w:r>
          </w:p>
        </w:tc>
      </w:tr>
      <w:tr w:rsidR="00C67A16" w:rsidRPr="00C67A16" w:rsidTr="002650DA">
        <w:trPr>
          <w:jc w:val="center"/>
        </w:trPr>
        <w:tc>
          <w:tcPr>
            <w:tcW w:w="1348" w:type="dxa"/>
          </w:tcPr>
          <w:p w:rsidR="00C67A16" w:rsidRPr="00C67A16" w:rsidRDefault="00C67A16" w:rsidP="00C67A16">
            <w:pPr>
              <w:spacing w:after="0"/>
              <w:jc w:val="right"/>
              <w:rPr>
                <w:rFonts w:ascii="Tahoma" w:eastAsia="Times New Roman" w:hAnsi="Tahoma" w:cs="Tahoma"/>
                <w:b/>
                <w:sz w:val="20"/>
                <w:szCs w:val="20"/>
                <w:lang w:val="es-ES_tradnl" w:eastAsia="es-ES_tradnl"/>
              </w:rPr>
            </w:pPr>
            <w:r w:rsidRPr="00C67A16">
              <w:rPr>
                <w:rFonts w:ascii="Tahoma" w:eastAsia="Times New Roman" w:hAnsi="Tahoma" w:cs="Tahoma"/>
                <w:b/>
                <w:sz w:val="20"/>
                <w:szCs w:val="20"/>
                <w:lang w:val="es-ES_tradnl" w:eastAsia="es-ES_tradnl"/>
              </w:rPr>
              <w:t>PONIENTE:</w:t>
            </w:r>
          </w:p>
        </w:tc>
        <w:tc>
          <w:tcPr>
            <w:tcW w:w="6671" w:type="dxa"/>
          </w:tcPr>
          <w:p w:rsidR="00C67A16" w:rsidRPr="00C67A16" w:rsidRDefault="00C67A16" w:rsidP="00C67A16">
            <w:pPr>
              <w:spacing w:after="0"/>
              <w:jc w:val="both"/>
              <w:rPr>
                <w:rFonts w:ascii="Tahoma" w:eastAsia="Times New Roman" w:hAnsi="Tahoma" w:cs="Tahoma"/>
                <w:sz w:val="20"/>
                <w:szCs w:val="20"/>
                <w:lang w:val="es-ES_tradnl" w:eastAsia="es-ES_tradnl"/>
              </w:rPr>
            </w:pPr>
            <w:r w:rsidRPr="00C67A16">
              <w:rPr>
                <w:rFonts w:ascii="Tahoma" w:eastAsia="Times New Roman" w:hAnsi="Tahoma" w:cs="Tahoma"/>
                <w:sz w:val="20"/>
                <w:szCs w:val="20"/>
                <w:lang w:val="es-ES_tradnl" w:eastAsia="es-ES_tradnl"/>
              </w:rPr>
              <w:t>10.00 ML. CON CALLE 21 DE MARZO.</w:t>
            </w:r>
          </w:p>
        </w:tc>
      </w:tr>
    </w:tbl>
    <w:p w:rsidR="00C67A16" w:rsidRPr="00C67A16" w:rsidRDefault="00C67A16" w:rsidP="00C67A16">
      <w:pPr>
        <w:spacing w:before="120" w:after="120" w:line="240" w:lineRule="auto"/>
        <w:ind w:firstLine="425"/>
        <w:jc w:val="both"/>
        <w:rPr>
          <w:rFonts w:ascii="Tahoma" w:eastAsia="Times New Roman" w:hAnsi="Tahoma" w:cs="Tahoma"/>
          <w:b/>
          <w:sz w:val="24"/>
          <w:szCs w:val="24"/>
          <w:lang w:val="es-ES_tradnl" w:eastAsia="es-ES_tradnl"/>
        </w:rPr>
      </w:pPr>
      <w:r w:rsidRPr="00C67A16">
        <w:rPr>
          <w:rFonts w:ascii="Tahoma" w:eastAsia="Times New Roman" w:hAnsi="Tahoma" w:cs="Tahoma"/>
          <w:b/>
          <w:sz w:val="24"/>
          <w:szCs w:val="24"/>
          <w:lang w:val="es-ES_tradnl" w:eastAsia="es-ES_tradnl"/>
        </w:rPr>
        <w:t xml:space="preserve">FRACCIÓN “B” </w:t>
      </w:r>
      <w:proofErr w:type="spellStart"/>
      <w:r w:rsidRPr="00C67A16">
        <w:rPr>
          <w:rFonts w:ascii="Tahoma" w:eastAsia="Times New Roman" w:hAnsi="Tahoma" w:cs="Tahoma"/>
          <w:b/>
          <w:sz w:val="24"/>
          <w:szCs w:val="24"/>
          <w:lang w:val="es-ES_tradnl" w:eastAsia="es-ES_tradnl"/>
        </w:rPr>
        <w:t>ó</w:t>
      </w:r>
      <w:proofErr w:type="spellEnd"/>
      <w:r w:rsidRPr="00C67A16">
        <w:rPr>
          <w:rFonts w:ascii="Tahoma" w:eastAsia="Times New Roman" w:hAnsi="Tahoma" w:cs="Tahoma"/>
          <w:b/>
          <w:sz w:val="24"/>
          <w:szCs w:val="24"/>
          <w:lang w:val="es-ES_tradnl" w:eastAsia="es-ES_tradnl"/>
        </w:rPr>
        <w:t xml:space="preserve"> RESTO DEL PREDIO: SUPERFICIE 66-22-29.00 HAS.</w:t>
      </w:r>
    </w:p>
    <w:p w:rsidR="00C67A16" w:rsidRPr="00C67A16" w:rsidRDefault="00C67A16" w:rsidP="00C67A16">
      <w:pPr>
        <w:spacing w:after="0"/>
        <w:ind w:left="567"/>
        <w:jc w:val="both"/>
        <w:rPr>
          <w:rFonts w:ascii="Tahoma" w:eastAsia="Times New Roman" w:hAnsi="Tahoma" w:cs="Tahoma"/>
          <w:b/>
          <w:sz w:val="24"/>
          <w:szCs w:val="24"/>
          <w:lang w:val="es-ES_tradnl" w:eastAsia="es-ES_tradnl"/>
        </w:rPr>
      </w:pPr>
      <w:r w:rsidRPr="00C67A16">
        <w:rPr>
          <w:rFonts w:ascii="Tahoma" w:eastAsia="Times New Roman" w:hAnsi="Tahoma" w:cs="Tahoma"/>
          <w:sz w:val="24"/>
          <w:szCs w:val="24"/>
          <w:lang w:val="es-ES_tradnl" w:eastAsia="es-ES_tradnl"/>
        </w:rPr>
        <w:t>No se hace memoria descriptiva de la Fracción “B” o Resto, toda vez que no existe en el título que la acredite.</w:t>
      </w:r>
    </w:p>
    <w:p w:rsidR="00C67A16" w:rsidRPr="00C67A16" w:rsidRDefault="00C67A16" w:rsidP="00C67A16">
      <w:pPr>
        <w:spacing w:before="120" w:after="0"/>
        <w:ind w:firstLine="1622"/>
        <w:jc w:val="both"/>
        <w:rPr>
          <w:rFonts w:ascii="Tahoma" w:eastAsia="Times New Roman" w:hAnsi="Tahoma" w:cs="Tahoma"/>
          <w:sz w:val="24"/>
          <w:szCs w:val="24"/>
          <w:lang w:val="es-ES_tradnl" w:eastAsia="es-ES_tradnl"/>
        </w:rPr>
      </w:pPr>
      <w:r w:rsidRPr="00C67A16">
        <w:rPr>
          <w:rFonts w:ascii="Tahoma" w:eastAsia="Times New Roman" w:hAnsi="Tahoma" w:cs="Tahoma"/>
          <w:sz w:val="24"/>
          <w:szCs w:val="24"/>
          <w:lang w:val="es-ES_tradnl" w:eastAsia="es-ES_tradnl"/>
        </w:rPr>
        <w:t xml:space="preserve">Se otorga la presente autorización toda vez que se cubrieron los Derechos respectivos bajo recibo No </w:t>
      </w:r>
      <w:r w:rsidRPr="00C67A16">
        <w:rPr>
          <w:rFonts w:ascii="Tahoma" w:eastAsia="Times New Roman" w:hAnsi="Tahoma" w:cs="Tahoma"/>
          <w:b/>
          <w:sz w:val="24"/>
          <w:szCs w:val="24"/>
          <w:lang w:val="es-ES_tradnl" w:eastAsia="es-ES_tradnl"/>
        </w:rPr>
        <w:t>_______________</w:t>
      </w:r>
      <w:r w:rsidRPr="00C67A16">
        <w:rPr>
          <w:rFonts w:ascii="Tahoma" w:eastAsia="Times New Roman" w:hAnsi="Tahoma" w:cs="Tahoma"/>
          <w:sz w:val="24"/>
          <w:szCs w:val="24"/>
          <w:lang w:val="es-ES_tradnl" w:eastAsia="es-ES_tradnl"/>
        </w:rPr>
        <w:t xml:space="preserve"> en Tesorería Municipal, según </w:t>
      </w:r>
      <w:smartTag w:uri="urn:schemas-microsoft-com:office:smarttags" w:element="PersonName">
        <w:smartTagPr>
          <w:attr w:name="ProductID" w:val="la Ley"/>
        </w:smartTagPr>
        <w:r w:rsidRPr="00C67A16">
          <w:rPr>
            <w:rFonts w:ascii="Tahoma" w:eastAsia="Times New Roman" w:hAnsi="Tahoma" w:cs="Tahoma"/>
            <w:sz w:val="24"/>
            <w:szCs w:val="24"/>
            <w:lang w:val="es-ES_tradnl" w:eastAsia="es-ES_tradnl"/>
          </w:rPr>
          <w:t>la Ley</w:t>
        </w:r>
      </w:smartTag>
      <w:r w:rsidRPr="00C67A16">
        <w:rPr>
          <w:rFonts w:ascii="Tahoma" w:eastAsia="Times New Roman" w:hAnsi="Tahoma" w:cs="Tahoma"/>
          <w:sz w:val="24"/>
          <w:szCs w:val="24"/>
          <w:lang w:val="es-ES_tradnl" w:eastAsia="es-ES_tradnl"/>
        </w:rPr>
        <w:t xml:space="preserve"> de Ingresos del Ejercicio Fiscal del año en curso.</w:t>
      </w:r>
    </w:p>
    <w:p w:rsidR="00C67A16" w:rsidRPr="00C67A16" w:rsidRDefault="00C67A16" w:rsidP="00C67A16">
      <w:pPr>
        <w:spacing w:before="120" w:after="0"/>
        <w:ind w:firstLine="1622"/>
        <w:jc w:val="both"/>
        <w:rPr>
          <w:rFonts w:ascii="Tahoma" w:eastAsia="Times New Roman" w:hAnsi="Tahoma" w:cs="Tahoma"/>
          <w:sz w:val="24"/>
          <w:szCs w:val="24"/>
          <w:lang w:val="es-ES_tradnl" w:eastAsia="es-ES_tradnl"/>
        </w:rPr>
      </w:pPr>
    </w:p>
    <w:p w:rsidR="00C67A16" w:rsidRPr="00C67A16" w:rsidRDefault="00C67A16" w:rsidP="00C67A16">
      <w:pPr>
        <w:spacing w:after="0" w:line="240" w:lineRule="auto"/>
        <w:jc w:val="center"/>
        <w:rPr>
          <w:rFonts w:ascii="Tahoma" w:eastAsia="Times New Roman" w:hAnsi="Tahoma" w:cs="Tahoma"/>
          <w:b/>
          <w:snapToGrid w:val="0"/>
          <w:sz w:val="16"/>
          <w:szCs w:val="16"/>
          <w:lang w:val="es-ES_tradnl" w:eastAsia="es-ES_tradnl"/>
        </w:rPr>
      </w:pPr>
      <w:r w:rsidRPr="00C67A16">
        <w:rPr>
          <w:rFonts w:ascii="Tahoma" w:eastAsia="Times New Roman" w:hAnsi="Tahoma" w:cs="Tahoma"/>
          <w:b/>
          <w:snapToGrid w:val="0"/>
          <w:sz w:val="16"/>
          <w:szCs w:val="16"/>
          <w:lang w:val="es-ES_tradnl" w:eastAsia="es-ES_tradnl"/>
        </w:rPr>
        <w:t>A T E N T A M E N T E</w:t>
      </w:r>
    </w:p>
    <w:p w:rsidR="00C67A16" w:rsidRPr="00C67A16" w:rsidRDefault="00C67A16" w:rsidP="00C67A16">
      <w:pPr>
        <w:spacing w:after="0" w:line="240" w:lineRule="auto"/>
        <w:jc w:val="center"/>
        <w:rPr>
          <w:rFonts w:ascii="Tahoma" w:eastAsia="Times New Roman" w:hAnsi="Tahoma" w:cs="Tahoma"/>
          <w:b/>
          <w:snapToGrid w:val="0"/>
          <w:sz w:val="16"/>
          <w:szCs w:val="16"/>
          <w:lang w:val="es-ES_tradnl" w:eastAsia="es-ES_tradnl"/>
        </w:rPr>
      </w:pPr>
      <w:r w:rsidRPr="00C67A16">
        <w:rPr>
          <w:rFonts w:ascii="Tahoma" w:eastAsia="Times New Roman" w:hAnsi="Tahoma" w:cs="Tahoma"/>
          <w:b/>
          <w:snapToGrid w:val="0"/>
          <w:sz w:val="16"/>
          <w:szCs w:val="16"/>
          <w:lang w:val="es-ES_tradnl" w:eastAsia="es-ES_tradnl"/>
        </w:rPr>
        <w:t>“2018, CENTENARIO DE LA CREACION DE PUERTO VALLARTA Y DEL XXX ANIVERSARIO DEL NUEVO HOSPITAL CIVIL DE GUADALAJARA”</w:t>
      </w:r>
    </w:p>
    <w:p w:rsidR="00C67A16" w:rsidRPr="00C67A16" w:rsidRDefault="00C67A16" w:rsidP="00C67A16">
      <w:pPr>
        <w:spacing w:after="0" w:line="240" w:lineRule="auto"/>
        <w:jc w:val="center"/>
        <w:rPr>
          <w:rFonts w:ascii="Tahoma" w:eastAsia="Times New Roman" w:hAnsi="Tahoma" w:cs="Tahoma"/>
          <w:b/>
          <w:snapToGrid w:val="0"/>
          <w:lang w:val="es-ES_tradnl" w:eastAsia="es-ES_tradnl"/>
        </w:rPr>
      </w:pPr>
      <w:r w:rsidRPr="00C67A16">
        <w:rPr>
          <w:rFonts w:ascii="Tahoma" w:eastAsia="Times New Roman" w:hAnsi="Tahoma" w:cs="Tahoma"/>
          <w:b/>
          <w:snapToGrid w:val="0"/>
          <w:lang w:val="es-ES_tradnl" w:eastAsia="es-ES_tradnl"/>
        </w:rPr>
        <w:t>JOCOTEPEC, JALISCO, A 10 DE DICIMBRE DE 2018</w:t>
      </w:r>
    </w:p>
    <w:p w:rsidR="00C67A16" w:rsidRPr="00C67A16" w:rsidRDefault="00C67A16" w:rsidP="00C67A16">
      <w:pPr>
        <w:spacing w:after="0" w:line="240" w:lineRule="auto"/>
        <w:jc w:val="center"/>
        <w:rPr>
          <w:rFonts w:ascii="Tahoma" w:eastAsia="Times New Roman" w:hAnsi="Tahoma" w:cs="Tahoma"/>
          <w:b/>
          <w:snapToGrid w:val="0"/>
          <w:lang w:val="es-ES_tradnl" w:eastAsia="es-ES_tradnl"/>
        </w:rPr>
      </w:pPr>
      <w:r w:rsidRPr="00C67A16">
        <w:rPr>
          <w:rFonts w:ascii="Tahoma" w:eastAsia="Times New Roman" w:hAnsi="Tahoma" w:cs="Tahoma"/>
          <w:b/>
          <w:snapToGrid w:val="0"/>
          <w:lang w:val="es-ES_tradnl" w:eastAsia="es-ES_tradnl"/>
        </w:rPr>
        <w:t>DIRECTOR DE DESARROLLO URBANO.</w:t>
      </w:r>
    </w:p>
    <w:p w:rsidR="00C67A16" w:rsidRPr="00C67A16" w:rsidRDefault="00C67A16" w:rsidP="00C67A16">
      <w:pPr>
        <w:spacing w:after="0" w:line="240" w:lineRule="auto"/>
        <w:jc w:val="center"/>
        <w:rPr>
          <w:rFonts w:ascii="Tahoma" w:eastAsia="Times New Roman" w:hAnsi="Tahoma" w:cs="Tahoma"/>
          <w:b/>
          <w:snapToGrid w:val="0"/>
          <w:u w:val="single"/>
          <w:lang w:val="es-ES_tradnl" w:eastAsia="es-ES_tradnl"/>
        </w:rPr>
      </w:pPr>
    </w:p>
    <w:p w:rsidR="00C67A16" w:rsidRPr="00C67A16" w:rsidRDefault="00C67A16" w:rsidP="00C67A16">
      <w:pPr>
        <w:spacing w:after="0" w:line="240" w:lineRule="auto"/>
        <w:jc w:val="center"/>
        <w:rPr>
          <w:rFonts w:ascii="Tahoma" w:eastAsia="Times New Roman" w:hAnsi="Tahoma" w:cs="Tahoma"/>
          <w:b/>
          <w:snapToGrid w:val="0"/>
          <w:lang w:val="es-ES_tradnl" w:eastAsia="es-ES_tradnl"/>
        </w:rPr>
      </w:pPr>
    </w:p>
    <w:p w:rsidR="00C67A16" w:rsidRPr="00C67A16" w:rsidRDefault="00C67A16" w:rsidP="00C67A16">
      <w:pPr>
        <w:spacing w:after="0" w:line="240" w:lineRule="auto"/>
        <w:jc w:val="center"/>
        <w:rPr>
          <w:rFonts w:ascii="Tahoma" w:eastAsia="Times New Roman" w:hAnsi="Tahoma" w:cs="Tahoma"/>
          <w:b/>
          <w:snapToGrid w:val="0"/>
          <w:lang w:val="es-ES_tradnl" w:eastAsia="es-ES_tradnl"/>
        </w:rPr>
      </w:pPr>
      <w:r w:rsidRPr="00C67A16">
        <w:rPr>
          <w:rFonts w:ascii="Tahoma" w:eastAsia="Times New Roman" w:hAnsi="Tahoma" w:cs="Tahoma"/>
          <w:b/>
          <w:snapToGrid w:val="0"/>
          <w:lang w:val="es-ES_tradnl" w:eastAsia="es-ES_tradnl"/>
        </w:rPr>
        <w:t>______________________________</w:t>
      </w:r>
    </w:p>
    <w:p w:rsidR="00C67A16" w:rsidRPr="00C67A16" w:rsidRDefault="00C67A16" w:rsidP="00C67A16">
      <w:pPr>
        <w:spacing w:after="0" w:line="240" w:lineRule="auto"/>
        <w:jc w:val="center"/>
        <w:rPr>
          <w:rFonts w:ascii="Tahoma" w:eastAsia="Times New Roman" w:hAnsi="Tahoma" w:cs="Tahoma"/>
          <w:b/>
          <w:snapToGrid w:val="0"/>
          <w:lang w:val="es-ES_tradnl" w:eastAsia="es-ES_tradnl"/>
        </w:rPr>
      </w:pPr>
      <w:r w:rsidRPr="00C67A16">
        <w:rPr>
          <w:rFonts w:ascii="Tahoma" w:eastAsia="Times New Roman" w:hAnsi="Tahoma" w:cs="Tahoma"/>
          <w:b/>
          <w:snapToGrid w:val="0"/>
          <w:lang w:val="es-ES_tradnl" w:eastAsia="es-ES_tradnl"/>
        </w:rPr>
        <w:t>LIC. JOSE DE JESUS GAYTAN CUEVAS</w:t>
      </w:r>
    </w:p>
    <w:p w:rsidR="00C67A16" w:rsidRPr="00C67A16" w:rsidRDefault="00C67A16" w:rsidP="00C67A16">
      <w:pPr>
        <w:spacing w:after="0" w:line="240" w:lineRule="auto"/>
        <w:ind w:firstLine="1701"/>
        <w:jc w:val="both"/>
        <w:rPr>
          <w:rFonts w:ascii="Tahoma" w:eastAsia="Times New Roman" w:hAnsi="Tahoma" w:cs="Tahoma"/>
          <w:sz w:val="24"/>
          <w:szCs w:val="24"/>
          <w:lang w:val="es-ES_tradnl" w:eastAsia="es-ES_tradnl"/>
        </w:rPr>
      </w:pPr>
    </w:p>
    <w:p w:rsidR="00C67A16" w:rsidRPr="00C67A16" w:rsidRDefault="00C67A16" w:rsidP="00C67A16">
      <w:pPr>
        <w:spacing w:after="0" w:line="240" w:lineRule="auto"/>
        <w:rPr>
          <w:rFonts w:ascii="Tahoma" w:eastAsia="Times New Roman" w:hAnsi="Tahoma" w:cs="Tahoma"/>
          <w:snapToGrid w:val="0"/>
          <w:sz w:val="18"/>
          <w:szCs w:val="18"/>
          <w:lang w:val="es-ES_tradnl" w:eastAsia="es-ES_tradnl"/>
        </w:rPr>
      </w:pPr>
    </w:p>
    <w:p w:rsidR="00C67A16" w:rsidRPr="00C67A16" w:rsidRDefault="00C67A16" w:rsidP="00C67A16">
      <w:pPr>
        <w:spacing w:after="0" w:line="240" w:lineRule="auto"/>
        <w:rPr>
          <w:rFonts w:ascii="Tahoma" w:eastAsia="Times New Roman" w:hAnsi="Tahoma" w:cs="Tahoma"/>
          <w:snapToGrid w:val="0"/>
          <w:sz w:val="18"/>
          <w:szCs w:val="18"/>
          <w:lang w:val="es-ES_tradnl" w:eastAsia="es-ES_tradnl"/>
        </w:rPr>
      </w:pPr>
    </w:p>
    <w:p w:rsidR="00C67A16" w:rsidRPr="00C67A16" w:rsidRDefault="00C67A16" w:rsidP="00C67A16">
      <w:pPr>
        <w:spacing w:after="0" w:line="240" w:lineRule="auto"/>
        <w:rPr>
          <w:rFonts w:ascii="Tahoma" w:eastAsia="Times New Roman" w:hAnsi="Tahoma" w:cs="Tahoma"/>
          <w:snapToGrid w:val="0"/>
          <w:sz w:val="18"/>
          <w:szCs w:val="18"/>
          <w:lang w:val="es-ES_tradnl" w:eastAsia="es-ES_tradnl"/>
        </w:rPr>
      </w:pPr>
      <w:r w:rsidRPr="00C67A16">
        <w:rPr>
          <w:rFonts w:ascii="Tahoma" w:eastAsia="Times New Roman" w:hAnsi="Tahoma" w:cs="Tahoma"/>
          <w:snapToGrid w:val="0"/>
          <w:sz w:val="18"/>
          <w:szCs w:val="18"/>
          <w:lang w:val="es-ES_tradnl" w:eastAsia="es-ES_tradnl"/>
        </w:rPr>
        <w:t xml:space="preserve">C. c. p. </w:t>
      </w:r>
      <w:r w:rsidRPr="00C67A16">
        <w:rPr>
          <w:rFonts w:ascii="Tahoma" w:eastAsia="Times New Roman" w:hAnsi="Tahoma" w:cs="Tahoma"/>
          <w:b/>
          <w:snapToGrid w:val="0"/>
          <w:sz w:val="18"/>
          <w:szCs w:val="18"/>
          <w:lang w:val="es-ES_tradnl" w:eastAsia="es-ES_tradnl"/>
        </w:rPr>
        <w:t>CATASTRO MUNICIPAL.</w:t>
      </w:r>
    </w:p>
    <w:p w:rsidR="00C67A16" w:rsidRPr="00C67A16" w:rsidRDefault="00C67A16" w:rsidP="00C67A16">
      <w:pPr>
        <w:spacing w:after="0" w:line="240" w:lineRule="auto"/>
        <w:rPr>
          <w:rFonts w:ascii="Tahoma" w:eastAsia="Times New Roman" w:hAnsi="Tahoma" w:cs="Tahoma"/>
          <w:b/>
          <w:snapToGrid w:val="0"/>
          <w:sz w:val="18"/>
          <w:szCs w:val="18"/>
          <w:lang w:val="es-ES_tradnl" w:eastAsia="es-ES_tradnl"/>
        </w:rPr>
      </w:pPr>
      <w:r w:rsidRPr="00C67A16">
        <w:rPr>
          <w:rFonts w:ascii="Tahoma" w:eastAsia="Times New Roman" w:hAnsi="Tahoma" w:cs="Tahoma"/>
          <w:snapToGrid w:val="0"/>
          <w:sz w:val="18"/>
          <w:szCs w:val="18"/>
          <w:lang w:val="es-ES_tradnl" w:eastAsia="es-ES_tradnl"/>
        </w:rPr>
        <w:t xml:space="preserve">C. c. p. </w:t>
      </w:r>
      <w:r w:rsidRPr="00C67A16">
        <w:rPr>
          <w:rFonts w:ascii="Tahoma" w:eastAsia="Times New Roman" w:hAnsi="Tahoma" w:cs="Tahoma"/>
          <w:b/>
          <w:snapToGrid w:val="0"/>
          <w:sz w:val="18"/>
          <w:szCs w:val="18"/>
          <w:lang w:val="es-ES_tradnl" w:eastAsia="es-ES_tradnl"/>
        </w:rPr>
        <w:t>ARCHIVO.</w:t>
      </w:r>
    </w:p>
    <w:p w:rsidR="00C67A16" w:rsidRPr="00C67A16" w:rsidRDefault="00C67A16" w:rsidP="00C67A16">
      <w:pPr>
        <w:spacing w:after="0" w:line="240" w:lineRule="auto"/>
        <w:jc w:val="center"/>
        <w:rPr>
          <w:rFonts w:ascii="Tahoma" w:eastAsia="Times New Roman" w:hAnsi="Tahoma" w:cs="Tahoma"/>
          <w:b/>
          <w:snapToGrid w:val="0"/>
          <w:sz w:val="24"/>
          <w:szCs w:val="24"/>
          <w:lang w:val="es-ES_tradnl" w:eastAsia="es-ES_tradnl"/>
        </w:rPr>
      </w:pPr>
    </w:p>
    <w:p w:rsidR="00C67A16" w:rsidRDefault="00C67A16">
      <w:bookmarkStart w:id="0" w:name="_GoBack"/>
      <w:bookmarkEnd w:id="0"/>
    </w:p>
    <w:sectPr w:rsidR="00C67A16" w:rsidSect="00606CF9">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10F"/>
    <w:rsid w:val="001B6612"/>
    <w:rsid w:val="003B010F"/>
    <w:rsid w:val="00606CF9"/>
    <w:rsid w:val="00A842FE"/>
    <w:rsid w:val="00C67A16"/>
    <w:rsid w:val="00EA4E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1811</Words>
  <Characters>9966</Characters>
  <Application>Microsoft Office Word</Application>
  <DocSecurity>0</DocSecurity>
  <Lines>83</Lines>
  <Paragraphs>23</Paragraphs>
  <ScaleCrop>false</ScaleCrop>
  <HeadingPairs>
    <vt:vector size="4" baseType="variant">
      <vt:variant>
        <vt:lpstr>Título</vt:lpstr>
      </vt:variant>
      <vt:variant>
        <vt:i4>1</vt:i4>
      </vt:variant>
      <vt:variant>
        <vt:lpstr>Títulos</vt:lpstr>
      </vt:variant>
      <vt:variant>
        <vt:i4>8</vt:i4>
      </vt:variant>
    </vt:vector>
  </HeadingPairs>
  <TitlesOfParts>
    <vt:vector size="9" baseType="lpstr">
      <vt:lpstr/>
      <vt:lpstr>    JEFE DE LA OFICINA DEL REGISTRO</vt:lpstr>
      <vt:lpstr>    C. JEFE DE LA OFICINA DEL REGISTRO</vt:lpstr>
      <vt:lpstr>    </vt:lpstr>
      <vt:lpstr>    </vt:lpstr>
      <vt:lpstr>    JEFE DE LA OFICINA DEL REGISTRO</vt:lpstr>
      <vt:lpstr>    JEFE DE LA OFICINA DEL REGISTRO</vt:lpstr>
      <vt:lpstr>    </vt:lpstr>
      <vt:lpstr>    JEFE DE LA OFICINA DEL REGISTRO</vt:lpstr>
    </vt:vector>
  </TitlesOfParts>
  <Company/>
  <LinksUpToDate>false</LinksUpToDate>
  <CharactersWithSpaces>11754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Desarrollo Urbano 2</dc:creator>
  <cp:lastModifiedBy>Desarrollo Urbano 2</cp:lastModifiedBy>
  <cp:revision>2</cp:revision>
  <dcterms:created xsi:type="dcterms:W3CDTF">2019-01-04T18:06:00Z</dcterms:created>
  <dcterms:modified xsi:type="dcterms:W3CDTF">2019-01-04T18:06:00Z</dcterms:modified>
</cp:coreProperties>
</file>