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DEE0E" w14:textId="36406DB8" w:rsidR="00035ABB" w:rsidRPr="00E42E4B" w:rsidRDefault="0033526C" w:rsidP="00794ED0">
      <w:pPr>
        <w:spacing w:after="0" w:line="360" w:lineRule="auto"/>
        <w:rPr>
          <w:rFonts w:ascii="Candara" w:hAnsi="Candara" w:cs="Arial"/>
          <w:b/>
          <w:color w:val="000000"/>
        </w:rPr>
      </w:pPr>
      <w:r>
        <w:rPr>
          <w:rFonts w:ascii="Candara" w:hAnsi="Candara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3CCBE4" wp14:editId="04CFE2E7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9800" cy="365760"/>
                <wp:effectExtent l="19050" t="19050" r="19050" b="1524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58F8A9" w14:textId="77777777" w:rsidR="009C3E25" w:rsidRPr="0058197C" w:rsidRDefault="00F7388D" w:rsidP="00CE4D77">
                            <w:pPr>
                              <w:jc w:val="center"/>
                              <w:rPr>
                                <w:rFonts w:ascii="Candara" w:hAnsi="Candara" w:cs="Narkisim"/>
                                <w:b/>
                                <w:szCs w:val="24"/>
                                <w:lang w:val="es-ES"/>
                              </w:rPr>
                            </w:pPr>
                            <w:r w:rsidRPr="0058197C">
                              <w:rPr>
                                <w:rFonts w:ascii="Candara" w:hAnsi="Candara" w:cs="Narkisim"/>
                                <w:b/>
                                <w:szCs w:val="24"/>
                                <w:lang w:val="es-ES"/>
                              </w:rPr>
                              <w:t>EVALUACIÓN TRIMESTRAL</w:t>
                            </w:r>
                          </w:p>
                          <w:p w14:paraId="3D483559" w14:textId="77777777" w:rsidR="009C3E25" w:rsidRDefault="009C3E25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16337BE4" w14:textId="77777777" w:rsidR="009C3E25" w:rsidRDefault="009C3E25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50248429" w14:textId="77777777" w:rsidR="009C3E25" w:rsidRPr="00B63521" w:rsidRDefault="009C3E25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CCBE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2.85pt;margin-top:-20.7pt;width:174pt;height:2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" fillcolor="white [3201]" strokecolor="black [3200]" strokeweight="2.5pt">
                <v:textbox>
                  <w:txbxContent>
                    <w:p w14:paraId="3158F8A9" w14:textId="77777777" w:rsidR="009C3E25" w:rsidRPr="0058197C" w:rsidRDefault="00F7388D" w:rsidP="00CE4D77">
                      <w:pPr>
                        <w:jc w:val="center"/>
                        <w:rPr>
                          <w:rFonts w:ascii="Candara" w:hAnsi="Candara" w:cs="Narkisim"/>
                          <w:b/>
                          <w:szCs w:val="24"/>
                          <w:lang w:val="es-ES"/>
                        </w:rPr>
                      </w:pPr>
                      <w:r w:rsidRPr="0058197C">
                        <w:rPr>
                          <w:rFonts w:ascii="Candara" w:hAnsi="Candara" w:cs="Narkisim"/>
                          <w:b/>
                          <w:szCs w:val="24"/>
                          <w:lang w:val="es-ES"/>
                        </w:rPr>
                        <w:t>EVALUACIÓN TRIMESTRAL</w:t>
                      </w:r>
                    </w:p>
                    <w:p w14:paraId="3D483559" w14:textId="77777777" w:rsidR="009C3E25" w:rsidRDefault="009C3E25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16337BE4" w14:textId="77777777" w:rsidR="009C3E25" w:rsidRDefault="009C3E25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50248429" w14:textId="77777777" w:rsidR="009C3E25" w:rsidRPr="00B63521" w:rsidRDefault="009C3E25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277B0" w14:textId="5191E703" w:rsidR="00A352F5" w:rsidRPr="00E42E4B" w:rsidRDefault="005517CF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  <w:r>
        <w:rPr>
          <w:rFonts w:ascii="Candara" w:hAnsi="Candara" w:cs="Arial"/>
          <w:noProof/>
          <w:lang w:val="es-CO" w:eastAsia="es-CO"/>
        </w:rPr>
        <w:drawing>
          <wp:anchor distT="0" distB="0" distL="114300" distR="114300" simplePos="0" relativeHeight="251652608" behindDoc="0" locked="0" layoutInCell="1" allowOverlap="1" wp14:anchorId="5C2DB4B1" wp14:editId="6EA2BB50">
            <wp:simplePos x="0" y="0"/>
            <wp:positionH relativeFrom="column">
              <wp:posOffset>149225</wp:posOffset>
            </wp:positionH>
            <wp:positionV relativeFrom="paragraph">
              <wp:posOffset>120015</wp:posOffset>
            </wp:positionV>
            <wp:extent cx="86677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63" y="21176"/>
                <wp:lineTo x="21363" y="0"/>
                <wp:lineTo x="0" y="0"/>
              </wp:wrapPolygon>
            </wp:wrapThrough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526C">
        <w:rPr>
          <w:rFonts w:ascii="Candara" w:hAnsi="Candara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66CF5C" wp14:editId="21BC583D">
                <wp:simplePos x="0" y="0"/>
                <wp:positionH relativeFrom="column">
                  <wp:posOffset>-95250</wp:posOffset>
                </wp:positionH>
                <wp:positionV relativeFrom="paragraph">
                  <wp:posOffset>243840</wp:posOffset>
                </wp:positionV>
                <wp:extent cx="2858135" cy="857250"/>
                <wp:effectExtent l="0" t="0" r="0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7D9E75" w14:textId="77777777" w:rsidR="009C3E25" w:rsidRPr="0060111C" w:rsidRDefault="0060111C" w:rsidP="0058197C">
                            <w:pPr>
                              <w:spacing w:after="0" w:line="36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Dirección:</w:t>
                            </w:r>
                            <w:r w:rsidR="00A352F5"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 Servicios Médicos Municipales  </w:t>
                            </w:r>
                          </w:p>
                          <w:p w14:paraId="0234B564" w14:textId="77777777" w:rsidR="009C3E25" w:rsidRPr="0060111C" w:rsidRDefault="00A352F5" w:rsidP="0058197C">
                            <w:pPr>
                              <w:spacing w:after="0" w:line="36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</w:pPr>
                            <w:r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Director: </w:t>
                            </w:r>
                            <w:r w:rsidR="0058197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Dr. </w:t>
                            </w:r>
                            <w:r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Ricardo Alvarado Durán</w:t>
                            </w:r>
                          </w:p>
                          <w:p w14:paraId="3B1F6A5C" w14:textId="5872EADF" w:rsidR="009C3E25" w:rsidRPr="0060111C" w:rsidRDefault="0060111C" w:rsidP="0058197C">
                            <w:pPr>
                              <w:spacing w:after="0" w:line="36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Trimestre: </w:t>
                            </w:r>
                            <w:r w:rsidR="00C87412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Octubre</w:t>
                            </w:r>
                            <w:r w:rsidR="00A352F5"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 – </w:t>
                            </w:r>
                            <w:r w:rsidR="00C87412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>Diciembre</w:t>
                            </w:r>
                            <w:r w:rsidR="00A352F5" w:rsidRPr="0060111C">
                              <w:rPr>
                                <w:rFonts w:ascii="Candara" w:eastAsia="Times New Roman" w:hAnsi="Candara" w:cs="Arial"/>
                                <w:b/>
                                <w:color w:val="000000"/>
                                <w:szCs w:val="24"/>
                              </w:rPr>
                              <w:t xml:space="preserve"> 2023</w:t>
                            </w:r>
                          </w:p>
                          <w:p w14:paraId="3F402BA2" w14:textId="77777777" w:rsidR="009C3E25" w:rsidRPr="00CB09D7" w:rsidRDefault="009C3E25" w:rsidP="00CE4D77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CF5C" id="Cuadro de texto 1" o:spid="_x0000_s1027" type="#_x0000_t202" style="position:absolute;left:0;text-align:left;margin-left:-7.5pt;margin-top:19.2pt;width:225.05pt;height:6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" stroked="f">
                <v:textbox>
                  <w:txbxContent>
                    <w:p w14:paraId="247D9E75" w14:textId="77777777" w:rsidR="009C3E25" w:rsidRPr="0060111C" w:rsidRDefault="0060111C" w:rsidP="0058197C">
                      <w:pPr>
                        <w:spacing w:after="0" w:line="360" w:lineRule="auto"/>
                        <w:jc w:val="both"/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Dirección:</w:t>
                      </w:r>
                      <w:r w:rsidR="00A352F5"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 Servicios Médicos Municipales  </w:t>
                      </w:r>
                    </w:p>
                    <w:p w14:paraId="0234B564" w14:textId="77777777" w:rsidR="009C3E25" w:rsidRPr="0060111C" w:rsidRDefault="00A352F5" w:rsidP="0058197C">
                      <w:pPr>
                        <w:spacing w:after="0" w:line="360" w:lineRule="auto"/>
                        <w:jc w:val="both"/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</w:pPr>
                      <w:r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Director: </w:t>
                      </w:r>
                      <w:r w:rsidR="0058197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Dr. </w:t>
                      </w:r>
                      <w:r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Ricardo Alvarado Durán</w:t>
                      </w:r>
                    </w:p>
                    <w:p w14:paraId="3B1F6A5C" w14:textId="5872EADF" w:rsidR="009C3E25" w:rsidRPr="0060111C" w:rsidRDefault="0060111C" w:rsidP="0058197C">
                      <w:pPr>
                        <w:spacing w:after="0" w:line="360" w:lineRule="auto"/>
                        <w:jc w:val="both"/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Trimestre: </w:t>
                      </w:r>
                      <w:r w:rsidR="00C87412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Octubre</w:t>
                      </w:r>
                      <w:r w:rsidR="00A352F5"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 – </w:t>
                      </w:r>
                      <w:r w:rsidR="00C87412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>Diciembre</w:t>
                      </w:r>
                      <w:r w:rsidR="00A352F5" w:rsidRPr="0060111C">
                        <w:rPr>
                          <w:rFonts w:ascii="Candara" w:eastAsia="Times New Roman" w:hAnsi="Candara" w:cs="Arial"/>
                          <w:b/>
                          <w:color w:val="000000"/>
                          <w:szCs w:val="24"/>
                        </w:rPr>
                        <w:t xml:space="preserve"> 2023</w:t>
                      </w:r>
                    </w:p>
                    <w:p w14:paraId="3F402BA2" w14:textId="77777777" w:rsidR="009C3E25" w:rsidRPr="00CB09D7" w:rsidRDefault="009C3E25" w:rsidP="00CE4D77">
                      <w:pPr>
                        <w:spacing w:line="36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D6644A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24D2646B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36632853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150ECE9F" w14:textId="77777777" w:rsidR="00A352F5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741974C3" w14:textId="77777777" w:rsidR="00B31AA0" w:rsidRPr="00E42E4B" w:rsidRDefault="00B31AA0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0FA1563A" w14:textId="77777777" w:rsidR="00A352F5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¿Cuáles fueron las acciones proyectadas (obras, proyecto</w:t>
      </w:r>
      <w:r w:rsidR="00A352F5" w:rsidRPr="00E42E4B">
        <w:rPr>
          <w:rFonts w:ascii="Candara" w:eastAsia="Arial" w:hAnsi="Candara" w:cs="Arial"/>
          <w:b/>
          <w:bCs/>
          <w:color w:val="000000"/>
        </w:rPr>
        <w:t>s o programas) o p</w:t>
      </w:r>
      <w:r w:rsidRPr="00E42E4B">
        <w:rPr>
          <w:rFonts w:ascii="Candara" w:eastAsia="Arial" w:hAnsi="Candara" w:cs="Arial"/>
          <w:b/>
          <w:bCs/>
          <w:color w:val="000000"/>
        </w:rPr>
        <w:t xml:space="preserve">laneadas para este trimestre? </w:t>
      </w:r>
    </w:p>
    <w:p w14:paraId="3B75AC70" w14:textId="77777777" w:rsidR="0060111C" w:rsidRPr="0060111C" w:rsidRDefault="0060111C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54D44DC6" w14:textId="30B141AB" w:rsidR="00F1442B" w:rsidRPr="00F1442B" w:rsidRDefault="00F7388D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 w:rsidRPr="00F1442B">
        <w:rPr>
          <w:rFonts w:ascii="Candara" w:eastAsia="Arial" w:hAnsi="Candara" w:cs="Arial"/>
          <w:b/>
          <w:bCs/>
          <w:color w:val="000000"/>
        </w:rPr>
        <w:t>Programa 1:</w:t>
      </w:r>
      <w:r w:rsidR="00F1442B">
        <w:rPr>
          <w:rFonts w:ascii="Candara" w:eastAsia="Arial" w:hAnsi="Candara" w:cs="Arial"/>
          <w:color w:val="000000"/>
        </w:rPr>
        <w:t xml:space="preserve">   </w:t>
      </w:r>
      <w:r w:rsidRPr="00F1442B">
        <w:rPr>
          <w:rFonts w:ascii="Candara" w:eastAsia="Arial" w:hAnsi="Candara" w:cs="Arial"/>
          <w:color w:val="000000"/>
        </w:rPr>
        <w:t>Municipio Saludabl</w:t>
      </w:r>
      <w:r w:rsidR="007731AB" w:rsidRPr="00F1442B">
        <w:rPr>
          <w:rFonts w:ascii="Candara" w:eastAsia="Arial" w:hAnsi="Candara" w:cs="Arial"/>
          <w:color w:val="000000"/>
        </w:rPr>
        <w:t>e</w:t>
      </w:r>
      <w:r w:rsidR="00F1442B">
        <w:rPr>
          <w:rFonts w:ascii="Candara" w:eastAsia="Arial" w:hAnsi="Candara" w:cs="Arial"/>
          <w:color w:val="000000"/>
        </w:rPr>
        <w:t>.</w:t>
      </w:r>
    </w:p>
    <w:p w14:paraId="15512CD1" w14:textId="1B310607" w:rsidR="00F1442B" w:rsidRPr="00F1442B" w:rsidRDefault="00F7388D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 w:rsidRPr="00F1442B">
        <w:rPr>
          <w:rFonts w:ascii="Candara" w:eastAsia="Arial" w:hAnsi="Candara" w:cs="Arial"/>
          <w:b/>
          <w:bCs/>
          <w:color w:val="000000"/>
        </w:rPr>
        <w:t>Prog</w:t>
      </w:r>
      <w:r w:rsidR="00842F1E" w:rsidRPr="00F1442B">
        <w:rPr>
          <w:rFonts w:ascii="Candara" w:eastAsia="Arial" w:hAnsi="Candara" w:cs="Arial"/>
          <w:b/>
          <w:bCs/>
          <w:color w:val="000000"/>
        </w:rPr>
        <w:t>rama 2:</w:t>
      </w:r>
      <w:r w:rsidR="00F1442B">
        <w:rPr>
          <w:rFonts w:ascii="Candara" w:eastAsia="Arial" w:hAnsi="Candara" w:cs="Arial"/>
          <w:color w:val="000000"/>
        </w:rPr>
        <w:t xml:space="preserve"> </w:t>
      </w:r>
      <w:r w:rsidR="00C229BD" w:rsidRPr="00F1442B">
        <w:rPr>
          <w:rFonts w:ascii="Candara" w:eastAsia="Arial" w:hAnsi="Candara" w:cs="Arial"/>
          <w:color w:val="000000"/>
        </w:rPr>
        <w:t>Promover la participación comunitaria en las campañas de salud implementadas por el Gobierno Municipal de forma gratuita, mediante la difusión masiva de</w:t>
      </w:r>
      <w:r w:rsidR="00AB47B8" w:rsidRPr="00F1442B">
        <w:rPr>
          <w:rFonts w:ascii="Candara" w:eastAsia="Arial" w:hAnsi="Candara" w:cs="Arial"/>
          <w:color w:val="000000"/>
        </w:rPr>
        <w:t xml:space="preserve"> los servicios que se otorguen</w:t>
      </w:r>
      <w:r w:rsidR="00F1442B">
        <w:rPr>
          <w:rFonts w:ascii="Candara" w:eastAsia="Arial" w:hAnsi="Candara" w:cs="Arial"/>
          <w:color w:val="000000"/>
        </w:rPr>
        <w:t>.</w:t>
      </w:r>
    </w:p>
    <w:p w14:paraId="030F4713" w14:textId="42C10A44" w:rsidR="00F1442B" w:rsidRPr="00F1442B" w:rsidRDefault="00BE2B58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F1442B">
        <w:rPr>
          <w:rFonts w:ascii="Candara" w:hAnsi="Candara" w:cs="Arial"/>
          <w:b/>
          <w:bCs/>
          <w:color w:val="000000"/>
        </w:rPr>
        <w:t>Programa 3</w:t>
      </w:r>
      <w:r w:rsidR="00A352F5" w:rsidRPr="00F1442B">
        <w:rPr>
          <w:rFonts w:ascii="Candara" w:hAnsi="Candara" w:cs="Arial"/>
          <w:b/>
          <w:bCs/>
          <w:color w:val="000000"/>
        </w:rPr>
        <w:t>:</w:t>
      </w:r>
      <w:r w:rsidRPr="00F1442B">
        <w:rPr>
          <w:rFonts w:ascii="Candara" w:hAnsi="Candara" w:cs="Arial"/>
          <w:color w:val="000000"/>
        </w:rPr>
        <w:t xml:space="preserve"> Realizar convenios con diferentes bufetes radiológicos, escuelas </w:t>
      </w:r>
      <w:r w:rsidR="00A352F5" w:rsidRPr="00F1442B">
        <w:rPr>
          <w:rFonts w:ascii="Candara" w:hAnsi="Candara" w:cs="Arial"/>
          <w:color w:val="000000"/>
        </w:rPr>
        <w:t>relacionadas</w:t>
      </w:r>
      <w:r w:rsidRPr="00F1442B">
        <w:rPr>
          <w:rFonts w:ascii="Candara" w:hAnsi="Candara" w:cs="Arial"/>
          <w:color w:val="000000"/>
        </w:rPr>
        <w:t xml:space="preserve"> con la medicina</w:t>
      </w:r>
      <w:r w:rsidR="00AB47B8" w:rsidRPr="00F1442B">
        <w:rPr>
          <w:rFonts w:ascii="Candara" w:hAnsi="Candara" w:cs="Arial"/>
          <w:color w:val="000000"/>
        </w:rPr>
        <w:t xml:space="preserve"> y demás especialidades</w:t>
      </w:r>
      <w:r w:rsidR="00F1442B">
        <w:rPr>
          <w:rFonts w:ascii="Candara" w:hAnsi="Candara" w:cs="Arial"/>
          <w:color w:val="000000"/>
        </w:rPr>
        <w:t>.</w:t>
      </w:r>
    </w:p>
    <w:p w14:paraId="652F7EB4" w14:textId="02B3B6BD" w:rsidR="00F1442B" w:rsidRPr="00F1442B" w:rsidRDefault="00A352F5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F1442B">
        <w:rPr>
          <w:rFonts w:ascii="Candara" w:hAnsi="Candara" w:cs="Arial"/>
          <w:b/>
          <w:bCs/>
          <w:color w:val="000000"/>
        </w:rPr>
        <w:t xml:space="preserve">Programa 4: </w:t>
      </w:r>
      <w:r w:rsidR="00F1442B">
        <w:rPr>
          <w:rFonts w:ascii="Candara" w:hAnsi="Candara" w:cs="Arial"/>
          <w:b/>
          <w:bCs/>
          <w:color w:val="000000"/>
        </w:rPr>
        <w:t xml:space="preserve"> </w:t>
      </w:r>
      <w:r w:rsidR="00BE2B58" w:rsidRPr="00F1442B">
        <w:rPr>
          <w:rFonts w:ascii="Candara" w:hAnsi="Candara" w:cs="Arial"/>
          <w:color w:val="000000"/>
        </w:rPr>
        <w:t>Fortalecer el área médica reconvertida p</w:t>
      </w:r>
      <w:r w:rsidR="007F47D4" w:rsidRPr="00F1442B">
        <w:rPr>
          <w:rFonts w:ascii="Candara" w:hAnsi="Candara" w:cs="Arial"/>
          <w:color w:val="000000"/>
        </w:rPr>
        <w:t>ara atención de paciente</w:t>
      </w:r>
      <w:r w:rsidR="00E72422" w:rsidRPr="00F1442B">
        <w:rPr>
          <w:rFonts w:ascii="Candara" w:hAnsi="Candara" w:cs="Arial"/>
          <w:color w:val="000000"/>
        </w:rPr>
        <w:t>s</w:t>
      </w:r>
      <w:r w:rsidR="007F47D4" w:rsidRPr="00F1442B">
        <w:rPr>
          <w:rFonts w:ascii="Candara" w:hAnsi="Candara" w:cs="Arial"/>
          <w:color w:val="000000"/>
        </w:rPr>
        <w:t xml:space="preserve"> COVID</w:t>
      </w:r>
      <w:r w:rsidR="00F1442B">
        <w:rPr>
          <w:rFonts w:ascii="Candara" w:hAnsi="Candara" w:cs="Arial"/>
          <w:color w:val="000000"/>
        </w:rPr>
        <w:t>.</w:t>
      </w:r>
    </w:p>
    <w:p w14:paraId="4BB29EC0" w14:textId="6BF853BC" w:rsidR="00CB09D7" w:rsidRPr="00F1442B" w:rsidRDefault="00AF6CA9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F1442B">
        <w:rPr>
          <w:rFonts w:ascii="Candara" w:hAnsi="Candara" w:cs="Arial"/>
          <w:b/>
          <w:bCs/>
          <w:color w:val="000000"/>
        </w:rPr>
        <w:t>Pro</w:t>
      </w:r>
      <w:r w:rsidR="00A352F5" w:rsidRPr="00F1442B">
        <w:rPr>
          <w:rFonts w:ascii="Candara" w:hAnsi="Candara" w:cs="Arial"/>
          <w:b/>
          <w:bCs/>
          <w:color w:val="000000"/>
        </w:rPr>
        <w:t>grama 5:</w:t>
      </w:r>
      <w:r w:rsidR="00FA2D96" w:rsidRPr="00F1442B">
        <w:rPr>
          <w:rFonts w:ascii="Candara" w:hAnsi="Candara" w:cs="Arial"/>
          <w:color w:val="000000"/>
        </w:rPr>
        <w:t xml:space="preserve"> </w:t>
      </w:r>
      <w:r w:rsidR="00F1442B">
        <w:rPr>
          <w:rFonts w:ascii="Candara" w:hAnsi="Candara" w:cs="Arial"/>
          <w:color w:val="000000"/>
        </w:rPr>
        <w:t xml:space="preserve">  </w:t>
      </w:r>
      <w:r w:rsidR="001B1E13" w:rsidRPr="00F1442B">
        <w:rPr>
          <w:rFonts w:ascii="Candara" w:hAnsi="Candara" w:cs="Arial"/>
          <w:color w:val="000000"/>
        </w:rPr>
        <w:t>Gestionar</w:t>
      </w:r>
      <w:r w:rsidR="007F47D4" w:rsidRPr="00F1442B">
        <w:rPr>
          <w:rFonts w:ascii="Candara" w:hAnsi="Candara" w:cs="Arial"/>
          <w:color w:val="000000"/>
        </w:rPr>
        <w:t xml:space="preserve"> Personal</w:t>
      </w:r>
      <w:r w:rsidR="00F1442B">
        <w:rPr>
          <w:rFonts w:ascii="Candara" w:hAnsi="Candara" w:cs="Arial"/>
          <w:color w:val="000000"/>
        </w:rPr>
        <w:t>.</w:t>
      </w:r>
    </w:p>
    <w:p w14:paraId="4056CDDE" w14:textId="77777777" w:rsidR="00F1442B" w:rsidRPr="00F1442B" w:rsidRDefault="00F1442B" w:rsidP="00F14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</w:p>
    <w:p w14:paraId="1E811554" w14:textId="77777777" w:rsidR="00035ABB" w:rsidRPr="00E42E4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Resultados Trimestrales (Describir cuáles fueron los programas, proyectos, actividades y</w:t>
      </w:r>
      <w:r w:rsidR="009042DC">
        <w:rPr>
          <w:rFonts w:ascii="Candara" w:eastAsia="Arial" w:hAnsi="Candara" w:cs="Arial"/>
          <w:b/>
          <w:bCs/>
          <w:color w:val="000000"/>
        </w:rPr>
        <w:t xml:space="preserve"> </w:t>
      </w:r>
      <w:r w:rsidRPr="00E42E4B">
        <w:rPr>
          <w:rFonts w:ascii="Candara" w:eastAsia="Arial" w:hAnsi="Candara" w:cs="Arial"/>
          <w:b/>
          <w:bCs/>
          <w:color w:val="000000"/>
        </w:rPr>
        <w:t>/</w:t>
      </w:r>
      <w:r w:rsidR="009042DC">
        <w:rPr>
          <w:rFonts w:ascii="Candara" w:eastAsia="Arial" w:hAnsi="Candara" w:cs="Arial"/>
          <w:b/>
          <w:bCs/>
          <w:color w:val="000000"/>
        </w:rPr>
        <w:t xml:space="preserve"> </w:t>
      </w:r>
      <w:r w:rsidRPr="00E42E4B">
        <w:rPr>
          <w:rFonts w:ascii="Candara" w:eastAsia="Arial" w:hAnsi="Candara" w:cs="Arial"/>
          <w:b/>
          <w:bCs/>
          <w:color w:val="000000"/>
        </w:rPr>
        <w:t xml:space="preserve">o obras que se realizaron en este trimestre). </w:t>
      </w:r>
    </w:p>
    <w:p w14:paraId="591BE85E" w14:textId="77777777" w:rsidR="00CB09D7" w:rsidRPr="00E42E4B" w:rsidRDefault="00CB09D7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1EAE4879" w14:textId="77777777" w:rsidR="002134A2" w:rsidRPr="00E42E4B" w:rsidRDefault="002134A2" w:rsidP="005270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hAnsi="Candara" w:cs="Arial"/>
          <w:b/>
          <w:bCs/>
          <w:color w:val="000000"/>
        </w:rPr>
      </w:pPr>
      <w:r w:rsidRPr="00E42E4B">
        <w:rPr>
          <w:rFonts w:ascii="Candara" w:hAnsi="Candara" w:cs="Arial"/>
          <w:b/>
          <w:bCs/>
          <w:color w:val="000000"/>
        </w:rPr>
        <w:t>Programa 1: Municipio saludable</w:t>
      </w:r>
    </w:p>
    <w:p w14:paraId="1F1F1A22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Candara" w:hAnsi="Candara" w:cs="Arial"/>
          <w:b/>
          <w:bCs/>
          <w:color w:val="000000"/>
        </w:rPr>
      </w:pPr>
    </w:p>
    <w:p w14:paraId="073A4B78" w14:textId="0544690D" w:rsidR="00854371" w:rsidRDefault="00854371" w:rsidP="00794ED0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854371">
        <w:rPr>
          <w:rFonts w:ascii="Candara" w:hAnsi="Candara" w:cs="Arial"/>
          <w:color w:val="000000"/>
        </w:rPr>
        <w:t xml:space="preserve">Se </w:t>
      </w:r>
      <w:r>
        <w:rPr>
          <w:rFonts w:ascii="Candara" w:hAnsi="Candara" w:cs="Arial"/>
          <w:color w:val="000000"/>
        </w:rPr>
        <w:t>participo</w:t>
      </w:r>
      <w:r w:rsidRPr="00854371">
        <w:rPr>
          <w:rFonts w:ascii="Candara" w:hAnsi="Candara" w:cs="Arial"/>
          <w:color w:val="000000"/>
        </w:rPr>
        <w:t xml:space="preserve"> en la campaña</w:t>
      </w:r>
      <w:r w:rsidR="00B77C4F" w:rsidRPr="00854371">
        <w:rPr>
          <w:rFonts w:ascii="Candara" w:hAnsi="Candara" w:cs="Arial"/>
          <w:color w:val="000000"/>
        </w:rPr>
        <w:t xml:space="preserve"> de Descacharrización</w:t>
      </w:r>
      <w:r w:rsidR="00C92FD7" w:rsidRPr="00854371">
        <w:rPr>
          <w:rFonts w:ascii="Candara" w:hAnsi="Candara" w:cs="Arial"/>
          <w:color w:val="000000"/>
        </w:rPr>
        <w:t xml:space="preserve"> 2023</w:t>
      </w:r>
      <w:r>
        <w:rPr>
          <w:rFonts w:ascii="Candara" w:hAnsi="Candara" w:cs="Arial"/>
          <w:color w:val="000000"/>
        </w:rPr>
        <w:t xml:space="preserve"> </w:t>
      </w:r>
      <w:r w:rsidR="00786ECD">
        <w:rPr>
          <w:rFonts w:ascii="Candara" w:hAnsi="Candara" w:cs="Arial"/>
          <w:color w:val="000000"/>
        </w:rPr>
        <w:t>de</w:t>
      </w:r>
      <w:r w:rsidR="009042DC" w:rsidRPr="00854371">
        <w:rPr>
          <w:rFonts w:ascii="Candara" w:hAnsi="Candara" w:cs="Arial"/>
          <w:color w:val="000000"/>
        </w:rPr>
        <w:t xml:space="preserve"> la Secretaria de Salud Jalisco</w:t>
      </w:r>
      <w:r w:rsidR="002A6145">
        <w:rPr>
          <w:rFonts w:ascii="Candara" w:hAnsi="Candara" w:cs="Arial"/>
          <w:color w:val="000000"/>
        </w:rPr>
        <w:t xml:space="preserve">, como parte de las acciones de prevención de </w:t>
      </w:r>
      <w:r w:rsidR="0012034B">
        <w:rPr>
          <w:rFonts w:ascii="Candara" w:hAnsi="Candara" w:cs="Arial"/>
          <w:color w:val="000000"/>
        </w:rPr>
        <w:t xml:space="preserve">enfermedades transmitidas por el mosco </w:t>
      </w:r>
      <w:r w:rsidR="00266A19">
        <w:rPr>
          <w:rFonts w:ascii="Candara" w:hAnsi="Candara" w:cs="Arial"/>
          <w:color w:val="000000"/>
        </w:rPr>
        <w:t xml:space="preserve">dengue, chikungunya y zika </w:t>
      </w:r>
      <w:r w:rsidR="00F1442B">
        <w:rPr>
          <w:rFonts w:ascii="Candara" w:hAnsi="Candara" w:cs="Arial"/>
          <w:color w:val="000000"/>
        </w:rPr>
        <w:t>(Anexo 1).</w:t>
      </w:r>
    </w:p>
    <w:p w14:paraId="626DE826" w14:textId="13CA8A15" w:rsidR="00B77C4F" w:rsidRPr="00854371" w:rsidRDefault="003F276F" w:rsidP="00854371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participo</w:t>
      </w:r>
      <w:r w:rsidR="00786ECD">
        <w:rPr>
          <w:rFonts w:ascii="Candara" w:hAnsi="Candara" w:cs="Arial"/>
          <w:color w:val="000000"/>
        </w:rPr>
        <w:t xml:space="preserve"> </w:t>
      </w:r>
      <w:r w:rsidR="00854371">
        <w:rPr>
          <w:rFonts w:ascii="Candara" w:hAnsi="Candara" w:cs="Arial"/>
          <w:color w:val="000000"/>
        </w:rPr>
        <w:t>en</w:t>
      </w:r>
      <w:r w:rsidR="00B77C4F" w:rsidRPr="00854371">
        <w:rPr>
          <w:rFonts w:ascii="Candara" w:hAnsi="Candara" w:cs="Arial"/>
          <w:color w:val="000000"/>
        </w:rPr>
        <w:t xml:space="preserve"> los Comités Regionales de la Región Sanitaria IV </w:t>
      </w:r>
      <w:r w:rsidR="00A352F5" w:rsidRPr="00854371">
        <w:rPr>
          <w:rFonts w:ascii="Candara" w:hAnsi="Candara" w:cs="Arial"/>
          <w:color w:val="000000"/>
        </w:rPr>
        <w:t>Ciénaga</w:t>
      </w:r>
      <w:r w:rsidR="00854371">
        <w:rPr>
          <w:rFonts w:ascii="Candara" w:hAnsi="Candara" w:cs="Arial"/>
          <w:color w:val="000000"/>
        </w:rPr>
        <w:t xml:space="preserve"> </w:t>
      </w:r>
      <w:r w:rsidR="00974DAE">
        <w:rPr>
          <w:rFonts w:ascii="Candara" w:hAnsi="Candara" w:cs="Arial"/>
          <w:color w:val="000000"/>
        </w:rPr>
        <w:t>La Barca, para el fortalec</w:t>
      </w:r>
      <w:r w:rsidR="00E020C8">
        <w:rPr>
          <w:rFonts w:ascii="Candara" w:hAnsi="Candara" w:cs="Arial"/>
          <w:color w:val="000000"/>
        </w:rPr>
        <w:t>imiento de temas prioritarios en materia de</w:t>
      </w:r>
      <w:r w:rsidR="00974DAE">
        <w:rPr>
          <w:rFonts w:ascii="Candara" w:hAnsi="Candara" w:cs="Arial"/>
          <w:color w:val="000000"/>
        </w:rPr>
        <w:t xml:space="preserve"> salud</w:t>
      </w:r>
      <w:r w:rsidR="00F1442B">
        <w:rPr>
          <w:rFonts w:ascii="Candara" w:hAnsi="Candara" w:cs="Arial"/>
          <w:color w:val="000000"/>
        </w:rPr>
        <w:t xml:space="preserve"> (Anexo2).</w:t>
      </w:r>
    </w:p>
    <w:p w14:paraId="3B1F44FB" w14:textId="77777777" w:rsidR="00266A19" w:rsidRDefault="00786ECD" w:rsidP="00266A1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 xml:space="preserve">Se </w:t>
      </w:r>
      <w:r w:rsidR="00974DAE">
        <w:rPr>
          <w:rFonts w:ascii="Candara" w:hAnsi="Candara" w:cs="Arial"/>
          <w:color w:val="000000"/>
        </w:rPr>
        <w:t>difundió</w:t>
      </w:r>
      <w:r w:rsidR="00AA7BE0" w:rsidRPr="00E42E4B">
        <w:rPr>
          <w:rFonts w:ascii="Candara" w:hAnsi="Candara" w:cs="Arial"/>
          <w:color w:val="000000"/>
        </w:rPr>
        <w:t xml:space="preserve"> a través del módulo de psiquiatría de SALME, el cuidado de la salud mental de niñas, niños</w:t>
      </w:r>
      <w:r w:rsidR="00854371">
        <w:rPr>
          <w:rFonts w:ascii="Candara" w:hAnsi="Candara" w:cs="Arial"/>
          <w:color w:val="000000"/>
        </w:rPr>
        <w:t>, adolescentes</w:t>
      </w:r>
      <w:r w:rsidR="00AA7BE0" w:rsidRPr="00E42E4B">
        <w:rPr>
          <w:rFonts w:ascii="Candara" w:hAnsi="Candara" w:cs="Arial"/>
          <w:color w:val="000000"/>
        </w:rPr>
        <w:t>, mujeres y población en general</w:t>
      </w:r>
      <w:r w:rsidR="00F1442B">
        <w:rPr>
          <w:rFonts w:ascii="Candara" w:hAnsi="Candara" w:cs="Arial"/>
          <w:color w:val="000000"/>
        </w:rPr>
        <w:t xml:space="preserve"> (Anexo 3).</w:t>
      </w:r>
    </w:p>
    <w:p w14:paraId="309A31EF" w14:textId="40634372" w:rsidR="00CB09D7" w:rsidRPr="00266A19" w:rsidRDefault="00CB09D7" w:rsidP="00266A1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266A19">
        <w:rPr>
          <w:rFonts w:ascii="Candara" w:eastAsia="Arial" w:hAnsi="Candara" w:cs="Arial"/>
          <w:b/>
          <w:bCs/>
          <w:color w:val="000000"/>
        </w:rPr>
        <w:lastRenderedPageBreak/>
        <w:t>Programa 2</w:t>
      </w:r>
      <w:r w:rsidR="005270ED" w:rsidRPr="00266A19">
        <w:rPr>
          <w:rFonts w:ascii="Candara" w:eastAsia="Arial" w:hAnsi="Candara" w:cs="Arial"/>
          <w:b/>
          <w:bCs/>
          <w:color w:val="000000"/>
        </w:rPr>
        <w:t xml:space="preserve">: </w:t>
      </w:r>
      <w:r w:rsidRPr="00266A19">
        <w:rPr>
          <w:rFonts w:ascii="Candara" w:eastAsia="Arial" w:hAnsi="Candara" w:cs="Arial"/>
          <w:b/>
          <w:bCs/>
          <w:color w:val="000000"/>
        </w:rPr>
        <w:t>Promover la participación comunitaria en las campañas de salud implementadas por el Gobierno Municipal de forma gratuita, mediante la difusión masiva de</w:t>
      </w:r>
      <w:r w:rsidR="005270ED" w:rsidRPr="00266A19">
        <w:rPr>
          <w:rFonts w:ascii="Candara" w:eastAsia="Arial" w:hAnsi="Candara" w:cs="Arial"/>
          <w:b/>
          <w:bCs/>
          <w:color w:val="000000"/>
        </w:rPr>
        <w:t xml:space="preserve"> los servicios que se otorguen</w:t>
      </w:r>
    </w:p>
    <w:p w14:paraId="267A733F" w14:textId="77777777" w:rsidR="00A352F5" w:rsidRPr="00E42E4B" w:rsidRDefault="00A352F5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Candara" w:hAnsi="Candara" w:cs="Arial"/>
          <w:b/>
          <w:bCs/>
          <w:color w:val="000000"/>
        </w:rPr>
      </w:pPr>
    </w:p>
    <w:p w14:paraId="1A95E5F6" w14:textId="5128BC46" w:rsidR="00D3657C" w:rsidRDefault="005C452E" w:rsidP="005C452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5C452E">
        <w:rPr>
          <w:rFonts w:ascii="Candara" w:hAnsi="Candara" w:cs="Arial"/>
          <w:color w:val="000000"/>
        </w:rPr>
        <w:t xml:space="preserve">Se </w:t>
      </w:r>
      <w:r w:rsidR="00551AAC">
        <w:rPr>
          <w:rFonts w:ascii="Candara" w:hAnsi="Candara" w:cs="Arial"/>
          <w:color w:val="000000"/>
        </w:rPr>
        <w:t xml:space="preserve">formo parte de la </w:t>
      </w:r>
      <w:r w:rsidR="00F1442B">
        <w:rPr>
          <w:rFonts w:ascii="Candara" w:hAnsi="Candara" w:cs="Arial"/>
          <w:color w:val="000000"/>
        </w:rPr>
        <w:t>j</w:t>
      </w:r>
      <w:r w:rsidR="00551AAC">
        <w:rPr>
          <w:rFonts w:ascii="Candara" w:hAnsi="Candara" w:cs="Arial"/>
          <w:color w:val="000000"/>
        </w:rPr>
        <w:t xml:space="preserve">ornada de </w:t>
      </w:r>
      <w:r w:rsidR="00F1442B">
        <w:rPr>
          <w:rFonts w:ascii="Candara" w:hAnsi="Candara" w:cs="Arial"/>
          <w:color w:val="000000"/>
        </w:rPr>
        <w:t>s</w:t>
      </w:r>
      <w:r w:rsidR="00551AAC">
        <w:rPr>
          <w:rFonts w:ascii="Candara" w:hAnsi="Candara" w:cs="Arial"/>
          <w:color w:val="000000"/>
        </w:rPr>
        <w:t xml:space="preserve">alud </w:t>
      </w:r>
      <w:r w:rsidR="00F1442B">
        <w:rPr>
          <w:rFonts w:ascii="Candara" w:hAnsi="Candara" w:cs="Arial"/>
          <w:color w:val="000000"/>
        </w:rPr>
        <w:t>“D</w:t>
      </w:r>
      <w:r w:rsidR="00551AAC">
        <w:rPr>
          <w:rFonts w:ascii="Candara" w:hAnsi="Candara" w:cs="Arial"/>
          <w:color w:val="000000"/>
        </w:rPr>
        <w:t xml:space="preserve">el Congreso a tu Barrio” </w:t>
      </w:r>
      <w:r w:rsidR="003A43A1">
        <w:rPr>
          <w:rFonts w:ascii="Candara" w:hAnsi="Candara" w:cs="Arial"/>
          <w:color w:val="000000"/>
        </w:rPr>
        <w:t xml:space="preserve">en colaboración con la Mtra. María Dolores López Jara, Diputada Local del Distrito 17, para la prevención de enfermedades </w:t>
      </w:r>
      <w:r w:rsidR="00F1442B">
        <w:rPr>
          <w:rFonts w:ascii="Candara" w:hAnsi="Candara" w:cs="Arial"/>
          <w:color w:val="000000"/>
        </w:rPr>
        <w:t>(Anexo 4).</w:t>
      </w:r>
    </w:p>
    <w:p w14:paraId="4FDD48A5" w14:textId="0F2C59FF" w:rsidR="00551AAC" w:rsidRDefault="00551AAC" w:rsidP="005C452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impartieron talleres de “Prevención de Accidentes” en colaboración con el Departamento de Prevención de la Comisaria de Seguridad Publica</w:t>
      </w:r>
      <w:r w:rsidR="00F1442B">
        <w:rPr>
          <w:rFonts w:ascii="Candara" w:hAnsi="Candara" w:cs="Arial"/>
          <w:color w:val="000000"/>
        </w:rPr>
        <w:t xml:space="preserve"> (Anexo 5).</w:t>
      </w:r>
    </w:p>
    <w:p w14:paraId="3B6A030D" w14:textId="77777777" w:rsidR="005C452E" w:rsidRPr="005C452E" w:rsidRDefault="005C452E" w:rsidP="005C452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Candara" w:hAnsi="Candara" w:cs="Arial"/>
          <w:color w:val="000000"/>
        </w:rPr>
      </w:pPr>
    </w:p>
    <w:p w14:paraId="03A3C3B8" w14:textId="77777777" w:rsidR="00471E2D" w:rsidRDefault="00471E2D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  <w:r w:rsidRPr="00E42E4B">
        <w:rPr>
          <w:rFonts w:ascii="Candara" w:hAnsi="Candara" w:cs="Arial"/>
          <w:b/>
          <w:bCs/>
          <w:color w:val="000000"/>
        </w:rPr>
        <w:t>Programa 3</w:t>
      </w:r>
      <w:r w:rsidR="005270ED">
        <w:rPr>
          <w:rFonts w:ascii="Candara" w:hAnsi="Candara" w:cs="Arial"/>
          <w:b/>
          <w:bCs/>
          <w:color w:val="000000"/>
        </w:rPr>
        <w:t xml:space="preserve">: </w:t>
      </w:r>
      <w:r w:rsidRPr="00E42E4B">
        <w:rPr>
          <w:rFonts w:ascii="Candara" w:hAnsi="Candara" w:cs="Arial"/>
          <w:b/>
          <w:bCs/>
          <w:color w:val="000000"/>
        </w:rPr>
        <w:t>Realizar convenios con diferentes bufetes radiológicos, escuelas relacionadas con la m</w:t>
      </w:r>
      <w:r w:rsidR="005270ED">
        <w:rPr>
          <w:rFonts w:ascii="Candara" w:hAnsi="Candara" w:cs="Arial"/>
          <w:b/>
          <w:bCs/>
          <w:color w:val="000000"/>
        </w:rPr>
        <w:t>edicina y demás especialidades</w:t>
      </w:r>
    </w:p>
    <w:p w14:paraId="3C9829E8" w14:textId="77777777" w:rsidR="00E020C8" w:rsidRPr="00E42E4B" w:rsidRDefault="00E020C8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</w:p>
    <w:p w14:paraId="348C8EBC" w14:textId="6810F502" w:rsidR="0008195E" w:rsidRPr="00E42E4B" w:rsidRDefault="00A10963" w:rsidP="00794ED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incorporo a los prestadores de servicio social al</w:t>
      </w:r>
      <w:r w:rsidR="0008195E" w:rsidRPr="00E42E4B">
        <w:rPr>
          <w:rFonts w:ascii="Candara" w:hAnsi="Candara" w:cs="Arial"/>
          <w:color w:val="000000"/>
        </w:rPr>
        <w:t xml:space="preserve"> área </w:t>
      </w:r>
      <w:r w:rsidR="00551AAC">
        <w:rPr>
          <w:rFonts w:ascii="Candara" w:hAnsi="Candara" w:cs="Arial"/>
          <w:color w:val="000000"/>
        </w:rPr>
        <w:t xml:space="preserve">médica, de enfermería y </w:t>
      </w:r>
      <w:r w:rsidR="0008195E" w:rsidRPr="00E42E4B">
        <w:rPr>
          <w:rFonts w:ascii="Candara" w:hAnsi="Candara" w:cs="Arial"/>
          <w:color w:val="000000"/>
        </w:rPr>
        <w:t xml:space="preserve">de </w:t>
      </w:r>
      <w:r w:rsidR="0020346D">
        <w:rPr>
          <w:rFonts w:ascii="Candara" w:hAnsi="Candara" w:cs="Arial"/>
          <w:color w:val="000000"/>
        </w:rPr>
        <w:t>paramédicos</w:t>
      </w:r>
      <w:r w:rsidR="00F1442B">
        <w:rPr>
          <w:rFonts w:ascii="Candara" w:hAnsi="Candara" w:cs="Arial"/>
          <w:color w:val="000000"/>
        </w:rPr>
        <w:t xml:space="preserve"> (Anexo 6).</w:t>
      </w:r>
    </w:p>
    <w:p w14:paraId="0F4C99E4" w14:textId="77777777" w:rsidR="00471E2D" w:rsidRPr="00E42E4B" w:rsidRDefault="00471E2D" w:rsidP="00794ED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</w:p>
    <w:p w14:paraId="08B88045" w14:textId="77777777" w:rsidR="00E020C8" w:rsidRDefault="00E020C8" w:rsidP="00E020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  <w:r w:rsidRPr="0022621E">
        <w:rPr>
          <w:rFonts w:ascii="Candara" w:hAnsi="Candara" w:cs="Arial"/>
          <w:b/>
          <w:bCs/>
          <w:color w:val="000000"/>
        </w:rPr>
        <w:t>Programa 4: Fortalecer el área médica reconvertida para atención de pacientes COVID</w:t>
      </w:r>
    </w:p>
    <w:p w14:paraId="7D4D0284" w14:textId="77777777" w:rsidR="00F1442B" w:rsidRDefault="00F1442B" w:rsidP="00E020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b/>
          <w:bCs/>
          <w:color w:val="000000"/>
        </w:rPr>
      </w:pPr>
    </w:p>
    <w:p w14:paraId="1EECA78C" w14:textId="6D15BBA4" w:rsidR="0022621E" w:rsidRPr="00C87412" w:rsidRDefault="00C87412" w:rsidP="00C87412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 w:rsidRPr="00C87412">
        <w:rPr>
          <w:rFonts w:ascii="Candara" w:hAnsi="Candara" w:cs="Arial"/>
          <w:color w:val="000000"/>
        </w:rPr>
        <w:t xml:space="preserve">Se </w:t>
      </w:r>
      <w:r w:rsidR="00D14328">
        <w:rPr>
          <w:rFonts w:ascii="Candara" w:hAnsi="Candara" w:cs="Arial"/>
          <w:color w:val="000000"/>
        </w:rPr>
        <w:t xml:space="preserve">gestiono el curso taller de </w:t>
      </w:r>
      <w:r w:rsidR="00C92358">
        <w:rPr>
          <w:rFonts w:ascii="Candara" w:hAnsi="Candara" w:cs="Arial"/>
          <w:color w:val="000000"/>
        </w:rPr>
        <w:t>“</w:t>
      </w:r>
      <w:r w:rsidR="002605CC">
        <w:rPr>
          <w:rFonts w:ascii="Candara" w:hAnsi="Candara" w:cs="Arial"/>
          <w:color w:val="000000"/>
        </w:rPr>
        <w:t>O</w:t>
      </w:r>
      <w:r w:rsidR="00D14328">
        <w:rPr>
          <w:rFonts w:ascii="Candara" w:hAnsi="Candara" w:cs="Arial"/>
          <w:color w:val="000000"/>
        </w:rPr>
        <w:t xml:space="preserve">xigenación y </w:t>
      </w:r>
      <w:r w:rsidR="002605CC">
        <w:rPr>
          <w:rFonts w:ascii="Candara" w:hAnsi="Candara" w:cs="Arial"/>
          <w:color w:val="000000"/>
        </w:rPr>
        <w:t>V</w:t>
      </w:r>
      <w:r w:rsidR="00D14328">
        <w:rPr>
          <w:rFonts w:ascii="Candara" w:hAnsi="Candara" w:cs="Arial"/>
          <w:color w:val="000000"/>
        </w:rPr>
        <w:t xml:space="preserve">entilación en </w:t>
      </w:r>
      <w:r w:rsidR="002605CC">
        <w:rPr>
          <w:rFonts w:ascii="Candara" w:hAnsi="Candara" w:cs="Arial"/>
          <w:color w:val="000000"/>
        </w:rPr>
        <w:t>P</w:t>
      </w:r>
      <w:r w:rsidR="00D14328">
        <w:rPr>
          <w:rFonts w:ascii="Candara" w:hAnsi="Candara" w:cs="Arial"/>
          <w:color w:val="000000"/>
        </w:rPr>
        <w:t xml:space="preserve">aciente </w:t>
      </w:r>
      <w:r w:rsidR="002605CC">
        <w:rPr>
          <w:rFonts w:ascii="Candara" w:hAnsi="Candara" w:cs="Arial"/>
          <w:color w:val="000000"/>
        </w:rPr>
        <w:t>C</w:t>
      </w:r>
      <w:r w:rsidR="00D14328">
        <w:rPr>
          <w:rFonts w:ascii="Candara" w:hAnsi="Candara" w:cs="Arial"/>
          <w:color w:val="000000"/>
        </w:rPr>
        <w:t>rítico</w:t>
      </w:r>
      <w:r w:rsidR="00C92358">
        <w:rPr>
          <w:rFonts w:ascii="Candara" w:hAnsi="Candara" w:cs="Arial"/>
          <w:color w:val="000000"/>
        </w:rPr>
        <w:t>”</w:t>
      </w:r>
      <w:r w:rsidR="00D14328">
        <w:rPr>
          <w:rFonts w:ascii="Candara" w:hAnsi="Candara" w:cs="Arial"/>
          <w:color w:val="000000"/>
        </w:rPr>
        <w:t xml:space="preserve">, para la optimización del </w:t>
      </w:r>
      <w:r w:rsidRPr="00C87412">
        <w:rPr>
          <w:rFonts w:ascii="Candara" w:hAnsi="Candara" w:cs="Arial"/>
          <w:color w:val="000000"/>
        </w:rPr>
        <w:t xml:space="preserve">suministro de </w:t>
      </w:r>
      <w:r w:rsidR="00D14328" w:rsidRPr="00C87412">
        <w:rPr>
          <w:rFonts w:ascii="Candara" w:hAnsi="Candara" w:cs="Arial"/>
          <w:color w:val="000000"/>
        </w:rPr>
        <w:t>oxígeno</w:t>
      </w:r>
      <w:r w:rsidRPr="00C87412">
        <w:rPr>
          <w:rFonts w:ascii="Candara" w:hAnsi="Candara" w:cs="Arial"/>
          <w:color w:val="000000"/>
        </w:rPr>
        <w:t xml:space="preserve"> </w:t>
      </w:r>
      <w:r w:rsidR="00D14328">
        <w:rPr>
          <w:rFonts w:ascii="Candara" w:hAnsi="Candara" w:cs="Arial"/>
          <w:color w:val="000000"/>
        </w:rPr>
        <w:t>de</w:t>
      </w:r>
      <w:r w:rsidRPr="00C87412">
        <w:rPr>
          <w:rFonts w:ascii="Candara" w:hAnsi="Candara" w:cs="Arial"/>
          <w:color w:val="000000"/>
        </w:rPr>
        <w:t xml:space="preserve"> los pacientes </w:t>
      </w:r>
      <w:r w:rsidR="00F1442B">
        <w:rPr>
          <w:rFonts w:ascii="Candara" w:hAnsi="Candara" w:cs="Arial"/>
          <w:color w:val="000000"/>
        </w:rPr>
        <w:t>(Anexo 7).</w:t>
      </w:r>
    </w:p>
    <w:p w14:paraId="63E0CAED" w14:textId="53B92F05" w:rsidR="00E52606" w:rsidRPr="00E52606" w:rsidRDefault="00E52606" w:rsidP="00E52606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gestiono la adquisici</w:t>
      </w:r>
      <w:r w:rsidRPr="00E52606">
        <w:rPr>
          <w:rFonts w:ascii="Candara" w:hAnsi="Candara" w:cs="Arial"/>
          <w:color w:val="000000"/>
        </w:rPr>
        <w:t>ón de implementos de segu</w:t>
      </w:r>
      <w:r>
        <w:rPr>
          <w:rFonts w:ascii="Candara" w:hAnsi="Candara" w:cs="Arial"/>
          <w:color w:val="000000"/>
        </w:rPr>
        <w:t>rid</w:t>
      </w:r>
      <w:r w:rsidRPr="00E52606">
        <w:rPr>
          <w:rFonts w:ascii="Candara" w:hAnsi="Candara" w:cs="Arial"/>
          <w:color w:val="000000"/>
        </w:rPr>
        <w:t xml:space="preserve">ad y </w:t>
      </w:r>
      <w:r>
        <w:rPr>
          <w:rFonts w:ascii="Candara" w:hAnsi="Candara" w:cs="Arial"/>
          <w:color w:val="000000"/>
        </w:rPr>
        <w:t xml:space="preserve">sanitización </w:t>
      </w:r>
      <w:r w:rsidR="008D6D5D">
        <w:rPr>
          <w:rFonts w:ascii="Candara" w:hAnsi="Candara" w:cs="Arial"/>
          <w:color w:val="000000"/>
        </w:rPr>
        <w:t xml:space="preserve">para protección del personal médico, </w:t>
      </w:r>
      <w:r w:rsidR="001A5BBC">
        <w:rPr>
          <w:rFonts w:ascii="Candara" w:hAnsi="Candara" w:cs="Arial"/>
          <w:color w:val="000000"/>
        </w:rPr>
        <w:t xml:space="preserve">de </w:t>
      </w:r>
      <w:r w:rsidR="008D6D5D">
        <w:rPr>
          <w:rFonts w:ascii="Candara" w:hAnsi="Candara" w:cs="Arial"/>
          <w:color w:val="000000"/>
        </w:rPr>
        <w:t>enfermería y paramédico</w:t>
      </w:r>
      <w:r w:rsidR="005A155F">
        <w:rPr>
          <w:rFonts w:ascii="Candara" w:hAnsi="Candara" w:cs="Arial"/>
          <w:color w:val="000000"/>
        </w:rPr>
        <w:t xml:space="preserve">; así como </w:t>
      </w:r>
      <w:r w:rsidR="001A5BBC">
        <w:rPr>
          <w:rFonts w:ascii="Candara" w:hAnsi="Candara" w:cs="Arial"/>
          <w:color w:val="000000"/>
        </w:rPr>
        <w:t xml:space="preserve">la adquisición de </w:t>
      </w:r>
      <w:r w:rsidR="005A155F">
        <w:rPr>
          <w:rFonts w:ascii="Candara" w:hAnsi="Candara" w:cs="Arial"/>
          <w:color w:val="000000"/>
        </w:rPr>
        <w:t xml:space="preserve">medicamento </w:t>
      </w:r>
      <w:r w:rsidR="00C838F7">
        <w:rPr>
          <w:rFonts w:ascii="Candara" w:hAnsi="Candara" w:cs="Arial"/>
          <w:color w:val="000000"/>
        </w:rPr>
        <w:t>para enfermedades respiratorias</w:t>
      </w:r>
      <w:r w:rsidR="005A155F">
        <w:rPr>
          <w:rFonts w:ascii="Candara" w:hAnsi="Candara" w:cs="Arial"/>
          <w:color w:val="000000"/>
        </w:rPr>
        <w:t xml:space="preserve"> y pruebas para la detección de COVID</w:t>
      </w:r>
      <w:r w:rsidR="00F1442B">
        <w:rPr>
          <w:rFonts w:ascii="Candara" w:hAnsi="Candara" w:cs="Arial"/>
          <w:color w:val="000000"/>
        </w:rPr>
        <w:t xml:space="preserve"> (Anexo 8).</w:t>
      </w:r>
    </w:p>
    <w:p w14:paraId="6E8F3A33" w14:textId="77777777" w:rsidR="00E020C8" w:rsidRDefault="00E020C8" w:rsidP="00E020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07B89F35" w14:textId="7BDC7CD1" w:rsidR="00261FAB" w:rsidRDefault="0008195E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Program</w:t>
      </w:r>
      <w:r w:rsidR="00E020C8">
        <w:rPr>
          <w:rFonts w:ascii="Candara" w:eastAsia="Arial" w:hAnsi="Candara" w:cs="Arial"/>
          <w:b/>
          <w:bCs/>
          <w:color w:val="000000"/>
        </w:rPr>
        <w:t>a 5</w:t>
      </w:r>
      <w:r w:rsidR="007F47D4">
        <w:rPr>
          <w:rFonts w:ascii="Candara" w:eastAsia="Arial" w:hAnsi="Candara" w:cs="Arial"/>
          <w:b/>
          <w:bCs/>
          <w:color w:val="000000"/>
        </w:rPr>
        <w:t>:</w:t>
      </w:r>
      <w:r w:rsidR="002B40A3">
        <w:rPr>
          <w:rFonts w:ascii="Candara" w:eastAsia="Arial" w:hAnsi="Candara" w:cs="Arial"/>
          <w:b/>
          <w:bCs/>
          <w:color w:val="000000"/>
        </w:rPr>
        <w:t xml:space="preserve"> </w:t>
      </w:r>
      <w:r w:rsidR="007F47D4">
        <w:rPr>
          <w:rFonts w:ascii="Candara" w:eastAsia="Arial" w:hAnsi="Candara" w:cs="Arial"/>
          <w:b/>
          <w:bCs/>
          <w:color w:val="000000"/>
        </w:rPr>
        <w:t>Gesti</w:t>
      </w:r>
      <w:r w:rsidR="00AD6FAD">
        <w:rPr>
          <w:rFonts w:ascii="Candara" w:eastAsia="Arial" w:hAnsi="Candara" w:cs="Arial"/>
          <w:b/>
          <w:bCs/>
          <w:color w:val="000000"/>
        </w:rPr>
        <w:t>onar Personal</w:t>
      </w:r>
    </w:p>
    <w:p w14:paraId="50C05E4A" w14:textId="77777777" w:rsidR="00E020C8" w:rsidRPr="00E42E4B" w:rsidRDefault="00E020C8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b/>
          <w:bCs/>
          <w:color w:val="000000"/>
        </w:rPr>
      </w:pPr>
    </w:p>
    <w:p w14:paraId="7EEE12E6" w14:textId="2CEAF81C" w:rsidR="00E020C8" w:rsidRPr="00E020C8" w:rsidRDefault="00E020C8" w:rsidP="00E020C8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Se conservan</w:t>
      </w:r>
      <w:r w:rsidRPr="00E020C8">
        <w:rPr>
          <w:rFonts w:ascii="Candara" w:hAnsi="Candara" w:cs="Arial"/>
          <w:color w:val="000000"/>
        </w:rPr>
        <w:t xml:space="preserve"> la</w:t>
      </w:r>
      <w:r>
        <w:rPr>
          <w:rFonts w:ascii="Candara" w:hAnsi="Candara" w:cs="Arial"/>
          <w:color w:val="000000"/>
        </w:rPr>
        <w:t>s</w:t>
      </w:r>
      <w:r w:rsidRPr="00E020C8">
        <w:rPr>
          <w:rFonts w:ascii="Candara" w:hAnsi="Candara" w:cs="Arial"/>
          <w:color w:val="000000"/>
        </w:rPr>
        <w:t xml:space="preserve"> </w:t>
      </w:r>
      <w:r>
        <w:rPr>
          <w:rFonts w:ascii="Candara" w:hAnsi="Candara" w:cs="Arial"/>
          <w:color w:val="000000"/>
        </w:rPr>
        <w:t xml:space="preserve">plazas gestionadas de </w:t>
      </w:r>
      <w:r w:rsidRPr="00E020C8">
        <w:rPr>
          <w:rFonts w:ascii="Candara" w:hAnsi="Candara" w:cs="Arial"/>
          <w:color w:val="000000"/>
        </w:rPr>
        <w:t>2 mé</w:t>
      </w:r>
      <w:r>
        <w:rPr>
          <w:rFonts w:ascii="Candara" w:hAnsi="Candara" w:cs="Arial"/>
          <w:color w:val="000000"/>
        </w:rPr>
        <w:t>dicos</w:t>
      </w:r>
      <w:r w:rsidR="0092777F">
        <w:rPr>
          <w:rFonts w:ascii="Candara" w:hAnsi="Candara" w:cs="Arial"/>
          <w:color w:val="000000"/>
        </w:rPr>
        <w:t>, 2 enfermeros y 3 paramédicos</w:t>
      </w:r>
      <w:r>
        <w:rPr>
          <w:rFonts w:ascii="Candara" w:hAnsi="Candara" w:cs="Arial"/>
          <w:color w:val="000000"/>
        </w:rPr>
        <w:t xml:space="preserve"> y se supervisa su desempeño </w:t>
      </w:r>
      <w:r w:rsidR="0092777F">
        <w:rPr>
          <w:rFonts w:ascii="Candara" w:hAnsi="Candara" w:cs="Arial"/>
          <w:color w:val="000000"/>
        </w:rPr>
        <w:t>profesional</w:t>
      </w:r>
      <w:r w:rsidR="00F1442B">
        <w:rPr>
          <w:rFonts w:ascii="Candara" w:hAnsi="Candara" w:cs="Arial"/>
          <w:color w:val="000000"/>
        </w:rPr>
        <w:t>.</w:t>
      </w:r>
    </w:p>
    <w:p w14:paraId="0E57EF7A" w14:textId="77777777" w:rsidR="00035ABB" w:rsidRPr="0092777F" w:rsidRDefault="00035ABB" w:rsidP="0092777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Candara" w:eastAsia="Arial" w:hAnsi="Candara" w:cs="Arial"/>
          <w:b/>
          <w:color w:val="000000"/>
        </w:rPr>
      </w:pPr>
    </w:p>
    <w:p w14:paraId="5E8AE0C7" w14:textId="77777777" w:rsidR="00035AB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lastRenderedPageBreak/>
        <w:t>Montos (si los hubiera) del desarrollo de dichas actividades. ¿Se ajustó a lo presupuestado?</w:t>
      </w:r>
    </w:p>
    <w:p w14:paraId="10DE1ABF" w14:textId="77777777" w:rsidR="00794ED0" w:rsidRPr="00794ED0" w:rsidRDefault="00794ED0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33B4CCCE" w14:textId="77777777" w:rsidR="0060111C" w:rsidRPr="0060111C" w:rsidRDefault="0060111C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>Si</w:t>
      </w:r>
    </w:p>
    <w:p w14:paraId="3A21D640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b/>
          <w:color w:val="000000"/>
        </w:rPr>
      </w:pPr>
    </w:p>
    <w:p w14:paraId="3F251FCE" w14:textId="77777777" w:rsidR="00035ABB" w:rsidRPr="00E42E4B" w:rsidRDefault="005270E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>
        <w:rPr>
          <w:rFonts w:ascii="Candara" w:eastAsia="Arial" w:hAnsi="Candara" w:cs="Arial"/>
          <w:b/>
          <w:bCs/>
          <w:color w:val="000000"/>
        </w:rPr>
        <w:t>¿</w:t>
      </w:r>
      <w:r w:rsidR="00F7388D" w:rsidRPr="00E42E4B">
        <w:rPr>
          <w:rFonts w:ascii="Candara" w:eastAsia="Arial" w:hAnsi="Candara" w:cs="Arial"/>
          <w:b/>
          <w:bCs/>
          <w:color w:val="000000"/>
        </w:rPr>
        <w:t>En que beneficia a la población o un grupo en específico lo</w:t>
      </w:r>
      <w:r w:rsidR="007F47D4">
        <w:rPr>
          <w:rFonts w:ascii="Candara" w:eastAsia="Arial" w:hAnsi="Candara" w:cs="Arial"/>
          <w:b/>
          <w:bCs/>
          <w:color w:val="000000"/>
        </w:rPr>
        <w:t xml:space="preserve"> desarrollado en este trimestre</w:t>
      </w:r>
      <w:r>
        <w:rPr>
          <w:rFonts w:ascii="Candara" w:eastAsia="Arial" w:hAnsi="Candara" w:cs="Arial"/>
          <w:b/>
          <w:bCs/>
          <w:color w:val="000000"/>
        </w:rPr>
        <w:t>?</w:t>
      </w:r>
    </w:p>
    <w:p w14:paraId="0E41F16A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b/>
          <w:color w:val="000000"/>
        </w:rPr>
      </w:pPr>
    </w:p>
    <w:p w14:paraId="12D71F3D" w14:textId="12743F98" w:rsidR="00035ABB" w:rsidRPr="00E42E4B" w:rsidRDefault="00471E2D" w:rsidP="00794E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hAnsi="Candara" w:cs="Arial"/>
          <w:color w:val="000000"/>
        </w:rPr>
      </w:pPr>
      <w:r w:rsidRPr="00E42E4B">
        <w:rPr>
          <w:rFonts w:ascii="Candara" w:eastAsia="Arial" w:hAnsi="Candara" w:cs="Arial"/>
          <w:color w:val="000000"/>
        </w:rPr>
        <w:t xml:space="preserve">En </w:t>
      </w:r>
      <w:r w:rsidR="00E7687C">
        <w:rPr>
          <w:rFonts w:ascii="Candara" w:eastAsia="Arial" w:hAnsi="Candara" w:cs="Arial"/>
          <w:color w:val="000000"/>
        </w:rPr>
        <w:t xml:space="preserve">la </w:t>
      </w:r>
      <w:r w:rsidR="00E7687C">
        <w:rPr>
          <w:rFonts w:ascii="Candara" w:hAnsi="Candara" w:cs="Arial"/>
          <w:color w:val="040C28"/>
        </w:rPr>
        <w:t>reducción</w:t>
      </w:r>
      <w:r w:rsidRPr="00E42E4B">
        <w:rPr>
          <w:rFonts w:ascii="Candara" w:hAnsi="Candara" w:cs="Arial"/>
          <w:color w:val="040C28"/>
        </w:rPr>
        <w:t xml:space="preserve"> </w:t>
      </w:r>
      <w:r w:rsidR="00E7687C">
        <w:rPr>
          <w:rFonts w:ascii="Candara" w:hAnsi="Candara" w:cs="Arial"/>
          <w:color w:val="040C28"/>
        </w:rPr>
        <w:t>de</w:t>
      </w:r>
      <w:r w:rsidRPr="00E42E4B">
        <w:rPr>
          <w:rFonts w:ascii="Candara" w:hAnsi="Candara" w:cs="Arial"/>
          <w:color w:val="040C28"/>
        </w:rPr>
        <w:t xml:space="preserve">l </w:t>
      </w:r>
      <w:r w:rsidR="00C87412">
        <w:rPr>
          <w:rFonts w:ascii="Candara" w:hAnsi="Candara" w:cs="Arial"/>
          <w:color w:val="040C28"/>
        </w:rPr>
        <w:t xml:space="preserve">índice </w:t>
      </w:r>
      <w:r w:rsidRPr="00E42E4B">
        <w:rPr>
          <w:rFonts w:ascii="Candara" w:hAnsi="Candara" w:cs="Arial"/>
          <w:color w:val="040C28"/>
        </w:rPr>
        <w:t>de enfermedades</w:t>
      </w:r>
      <w:r w:rsidR="00AB46AA">
        <w:rPr>
          <w:rFonts w:ascii="Candara" w:hAnsi="Candara" w:cs="Arial"/>
          <w:color w:val="040C28"/>
        </w:rPr>
        <w:t xml:space="preserve"> y </w:t>
      </w:r>
      <w:r w:rsidR="00022C4D">
        <w:rPr>
          <w:rFonts w:ascii="Candara" w:hAnsi="Candara" w:cs="Arial"/>
          <w:color w:val="040C28"/>
        </w:rPr>
        <w:t>el fortalecimiento</w:t>
      </w:r>
      <w:r w:rsidR="00E7687C">
        <w:rPr>
          <w:rFonts w:ascii="Candara" w:hAnsi="Candara" w:cs="Arial"/>
          <w:color w:val="040C28"/>
        </w:rPr>
        <w:t xml:space="preserve"> de</w:t>
      </w:r>
      <w:r w:rsidR="00D13BFE">
        <w:rPr>
          <w:rFonts w:ascii="Candara" w:hAnsi="Candara" w:cs="Arial"/>
          <w:color w:val="040C28"/>
        </w:rPr>
        <w:t xml:space="preserve"> la</w:t>
      </w:r>
      <w:r w:rsidR="00E7687C">
        <w:rPr>
          <w:rFonts w:ascii="Candara" w:hAnsi="Candara" w:cs="Arial"/>
          <w:color w:val="040C28"/>
        </w:rPr>
        <w:t>s condiciones de salud</w:t>
      </w:r>
      <w:r w:rsidR="00C87412">
        <w:rPr>
          <w:rFonts w:ascii="Candara" w:hAnsi="Candara" w:cs="Arial"/>
          <w:color w:val="040C28"/>
        </w:rPr>
        <w:t>.</w:t>
      </w:r>
    </w:p>
    <w:p w14:paraId="61D635AF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</w:p>
    <w:p w14:paraId="48822062" w14:textId="1CA4EB45" w:rsidR="00035AB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t>¿A qué programa de su POA pertenecen las acciones realizadas y a que Ejes del Plan Municipal de Desarrollo 2018-2024 se alinean?</w:t>
      </w:r>
    </w:p>
    <w:p w14:paraId="1726CA96" w14:textId="77777777" w:rsidR="002B40A3" w:rsidRPr="00C87412" w:rsidRDefault="002B40A3" w:rsidP="002B40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Candara" w:eastAsia="Arial" w:hAnsi="Candara" w:cs="Arial"/>
          <w:b/>
          <w:bCs/>
          <w:color w:val="000000"/>
        </w:rPr>
      </w:pPr>
    </w:p>
    <w:p w14:paraId="43213222" w14:textId="0A3BC1C1" w:rsidR="001E64B6" w:rsidRDefault="004766E7" w:rsidP="004766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>Pertenecen al p</w:t>
      </w:r>
      <w:r w:rsidR="0008195E" w:rsidRPr="00E42E4B">
        <w:rPr>
          <w:rFonts w:ascii="Candara" w:eastAsia="Arial" w:hAnsi="Candara" w:cs="Arial"/>
          <w:color w:val="000000"/>
        </w:rPr>
        <w:t xml:space="preserve">rograma 1 </w:t>
      </w:r>
      <w:r>
        <w:rPr>
          <w:rFonts w:ascii="Candara" w:eastAsia="Arial" w:hAnsi="Candara" w:cs="Arial"/>
          <w:color w:val="000000"/>
        </w:rPr>
        <w:t>Municipio s</w:t>
      </w:r>
      <w:r w:rsidR="00F7388D" w:rsidRPr="00E42E4B">
        <w:rPr>
          <w:rFonts w:ascii="Candara" w:eastAsia="Arial" w:hAnsi="Candara" w:cs="Arial"/>
          <w:color w:val="000000"/>
        </w:rPr>
        <w:t>aludable</w:t>
      </w:r>
      <w:r>
        <w:rPr>
          <w:rFonts w:ascii="Candara" w:eastAsia="Arial" w:hAnsi="Candara" w:cs="Arial"/>
          <w:color w:val="000000"/>
        </w:rPr>
        <w:t xml:space="preserve">, </w:t>
      </w:r>
      <w:r w:rsidR="0008195E" w:rsidRPr="00E42E4B">
        <w:rPr>
          <w:rFonts w:ascii="Candara" w:eastAsia="Arial" w:hAnsi="Candara" w:cs="Arial"/>
          <w:color w:val="000000"/>
        </w:rPr>
        <w:t xml:space="preserve">2 </w:t>
      </w:r>
      <w:r>
        <w:rPr>
          <w:rFonts w:ascii="Candara" w:eastAsia="Arial" w:hAnsi="Candara" w:cs="Arial"/>
          <w:color w:val="000000"/>
        </w:rPr>
        <w:t xml:space="preserve">Campañas en materia </w:t>
      </w:r>
      <w:r w:rsidR="003F276F">
        <w:rPr>
          <w:rFonts w:ascii="Candara" w:eastAsia="Arial" w:hAnsi="Candara" w:cs="Arial"/>
          <w:color w:val="000000"/>
        </w:rPr>
        <w:t>salud, 3</w:t>
      </w:r>
      <w:r>
        <w:rPr>
          <w:rFonts w:ascii="Candara" w:eastAsia="Arial" w:hAnsi="Candara" w:cs="Arial"/>
          <w:color w:val="000000"/>
        </w:rPr>
        <w:t xml:space="preserve"> Convenios en materia de salud, </w:t>
      </w:r>
      <w:r w:rsidR="0008195E" w:rsidRPr="00E42E4B">
        <w:rPr>
          <w:rFonts w:ascii="Candara" w:eastAsia="Arial" w:hAnsi="Candara" w:cs="Arial"/>
          <w:color w:val="000000"/>
        </w:rPr>
        <w:t>4</w:t>
      </w:r>
      <w:r>
        <w:rPr>
          <w:rFonts w:ascii="Candara" w:eastAsia="Arial" w:hAnsi="Candara" w:cs="Arial"/>
          <w:color w:val="000000"/>
        </w:rPr>
        <w:t xml:space="preserve"> Atención de pacientes covid y 5</w:t>
      </w:r>
      <w:r w:rsidR="0008195E" w:rsidRPr="00E42E4B">
        <w:rPr>
          <w:rFonts w:ascii="Candara" w:eastAsia="Arial" w:hAnsi="Candara" w:cs="Arial"/>
          <w:color w:val="000000"/>
        </w:rPr>
        <w:t xml:space="preserve"> </w:t>
      </w:r>
      <w:r>
        <w:rPr>
          <w:rFonts w:ascii="Candara" w:eastAsia="Arial" w:hAnsi="Candara" w:cs="Arial"/>
          <w:color w:val="000000"/>
        </w:rPr>
        <w:t xml:space="preserve">Gestión de </w:t>
      </w:r>
      <w:r w:rsidR="00FE2802" w:rsidRPr="00E42E4B">
        <w:rPr>
          <w:rFonts w:ascii="Candara" w:eastAsia="Arial" w:hAnsi="Candara" w:cs="Arial"/>
          <w:color w:val="000000"/>
        </w:rPr>
        <w:t>personal</w:t>
      </w:r>
      <w:r w:rsidR="001E64B6">
        <w:rPr>
          <w:rFonts w:ascii="Candara" w:eastAsia="Arial" w:hAnsi="Candara" w:cs="Arial"/>
          <w:color w:val="000000"/>
        </w:rPr>
        <w:t>.</w:t>
      </w:r>
    </w:p>
    <w:p w14:paraId="6B8D16B8" w14:textId="77777777" w:rsidR="001E64B6" w:rsidRDefault="001E64B6" w:rsidP="004766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75E909A7" w14:textId="30D4ED77" w:rsidR="005C19CD" w:rsidRDefault="004766E7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  <w:r>
        <w:rPr>
          <w:rFonts w:ascii="Candara" w:eastAsia="Arial" w:hAnsi="Candara" w:cs="Arial"/>
          <w:color w:val="000000"/>
        </w:rPr>
        <w:t xml:space="preserve">Se alinean al Eje Estratégico 1 </w:t>
      </w:r>
      <w:r w:rsidR="00FE2802" w:rsidRPr="00E42E4B">
        <w:rPr>
          <w:rFonts w:ascii="Candara" w:eastAsia="Arial" w:hAnsi="Candara" w:cs="Arial"/>
          <w:color w:val="000000"/>
        </w:rPr>
        <w:t>Cultu</w:t>
      </w:r>
      <w:r w:rsidR="00E020C8">
        <w:rPr>
          <w:rFonts w:ascii="Candara" w:eastAsia="Arial" w:hAnsi="Candara" w:cs="Arial"/>
          <w:color w:val="000000"/>
        </w:rPr>
        <w:t>ra, Educación, Salud y Deportes</w:t>
      </w:r>
      <w:r>
        <w:rPr>
          <w:rFonts w:ascii="Candara" w:eastAsia="Arial" w:hAnsi="Candara" w:cs="Arial"/>
          <w:color w:val="000000"/>
        </w:rPr>
        <w:t>.</w:t>
      </w:r>
    </w:p>
    <w:p w14:paraId="6C41C275" w14:textId="77777777" w:rsidR="00C87412" w:rsidRDefault="00C87412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7BD6357E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1C66A39B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7C7E22C0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6529AE91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1F508AB0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46C35ABE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07F17DD3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59F3535D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1EFD7C51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22F2ADEB" w14:textId="77777777" w:rsidR="007B5DAE" w:rsidRDefault="007B5DAE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38DBB0A2" w14:textId="77777777" w:rsidR="002B40A3" w:rsidRPr="00E42E4B" w:rsidRDefault="002B40A3" w:rsidP="009C0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Candara" w:eastAsia="Arial" w:hAnsi="Candara" w:cs="Arial"/>
          <w:color w:val="000000"/>
        </w:rPr>
      </w:pPr>
    </w:p>
    <w:p w14:paraId="082451DE" w14:textId="77777777" w:rsidR="00035ABB" w:rsidRPr="00E42E4B" w:rsidRDefault="00F7388D" w:rsidP="00794E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ndara" w:eastAsia="Arial" w:hAnsi="Candara" w:cs="Arial"/>
          <w:b/>
          <w:bCs/>
          <w:color w:val="000000"/>
        </w:rPr>
      </w:pPr>
      <w:r w:rsidRPr="00E42E4B">
        <w:rPr>
          <w:rFonts w:ascii="Candara" w:eastAsia="Arial" w:hAnsi="Candara" w:cs="Arial"/>
          <w:b/>
          <w:bCs/>
          <w:color w:val="000000"/>
        </w:rPr>
        <w:lastRenderedPageBreak/>
        <w:t>De manera puntual basándose en la pregunta 2 (Resultados Trimestrales) y en su POA, llene la siguiente tabla, según el t</w:t>
      </w:r>
      <w:r w:rsidR="007F47D4">
        <w:rPr>
          <w:rFonts w:ascii="Candara" w:eastAsia="Arial" w:hAnsi="Candara" w:cs="Arial"/>
          <w:b/>
          <w:bCs/>
          <w:color w:val="000000"/>
        </w:rPr>
        <w:t>rabajo realizado este trimestre</w:t>
      </w:r>
    </w:p>
    <w:p w14:paraId="74657169" w14:textId="77777777" w:rsidR="00035ABB" w:rsidRPr="00E42E4B" w:rsidRDefault="00035ABB" w:rsidP="00794ED0">
      <w:pPr>
        <w:spacing w:after="0" w:line="360" w:lineRule="auto"/>
        <w:jc w:val="both"/>
        <w:rPr>
          <w:rFonts w:ascii="Candara" w:eastAsia="Arial" w:hAnsi="Candara" w:cs="Arial"/>
          <w:color w:val="000000"/>
        </w:rPr>
      </w:pPr>
    </w:p>
    <w:tbl>
      <w:tblPr>
        <w:tblStyle w:val="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65"/>
        <w:gridCol w:w="1956"/>
        <w:gridCol w:w="1842"/>
        <w:gridCol w:w="1560"/>
        <w:gridCol w:w="2125"/>
      </w:tblGrid>
      <w:tr w:rsidR="00035ABB" w:rsidRPr="0060111C" w14:paraId="7B7448DA" w14:textId="77777777" w:rsidTr="00AB47B8">
        <w:trPr>
          <w:trHeight w:val="1171"/>
          <w:jc w:val="center"/>
        </w:trPr>
        <w:tc>
          <w:tcPr>
            <w:tcW w:w="567" w:type="dxa"/>
            <w:shd w:val="clear" w:color="auto" w:fill="FAC090"/>
            <w:vAlign w:val="center"/>
          </w:tcPr>
          <w:p w14:paraId="72BCB916" w14:textId="739795C6" w:rsidR="00035ABB" w:rsidRPr="0060111C" w:rsidRDefault="003F276F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N.º</w:t>
            </w:r>
          </w:p>
        </w:tc>
        <w:tc>
          <w:tcPr>
            <w:tcW w:w="2865" w:type="dxa"/>
            <w:shd w:val="clear" w:color="auto" w:fill="FAC090"/>
            <w:vAlign w:val="center"/>
          </w:tcPr>
          <w:p w14:paraId="4D156938" w14:textId="77777777" w:rsidR="00AB47B8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PROGRAMA O ACTIVIDAD</w:t>
            </w:r>
          </w:p>
          <w:p w14:paraId="4972564B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POA 2022</w:t>
            </w:r>
          </w:p>
        </w:tc>
        <w:tc>
          <w:tcPr>
            <w:tcW w:w="1956" w:type="dxa"/>
            <w:shd w:val="clear" w:color="auto" w:fill="FAC090"/>
            <w:vAlign w:val="center"/>
          </w:tcPr>
          <w:p w14:paraId="426569FE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ACTIVIDAD NO CONTEMPLADA</w:t>
            </w:r>
          </w:p>
          <w:p w14:paraId="479FFA95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C090"/>
            <w:vAlign w:val="center"/>
          </w:tcPr>
          <w:p w14:paraId="5F5D00A4" w14:textId="67CAC1FA" w:rsidR="00035ABB" w:rsidRPr="0060111C" w:rsidRDefault="003F276F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N.º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LINEAS DE ACCIÓN O ACTIVIDADES PROYECTADAS</w:t>
            </w:r>
          </w:p>
        </w:tc>
        <w:tc>
          <w:tcPr>
            <w:tcW w:w="1560" w:type="dxa"/>
            <w:shd w:val="clear" w:color="auto" w:fill="FAC090"/>
            <w:vAlign w:val="center"/>
          </w:tcPr>
          <w:p w14:paraId="0DEE7D9B" w14:textId="0A92D8EB" w:rsidR="00035ABB" w:rsidRPr="0060111C" w:rsidRDefault="003F276F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N.º</w:t>
            </w:r>
            <w:r w:rsidR="00C45DAA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LINEAS DE ACCIÓN</w:t>
            </w:r>
            <w:r w:rsidR="00912E44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O ACTIVIDADES REALIZADAS</w:t>
            </w:r>
          </w:p>
        </w:tc>
        <w:tc>
          <w:tcPr>
            <w:tcW w:w="2125" w:type="dxa"/>
            <w:shd w:val="clear" w:color="auto" w:fill="FAC090"/>
            <w:vAlign w:val="center"/>
          </w:tcPr>
          <w:p w14:paraId="1155579D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RESULTADO</w:t>
            </w:r>
          </w:p>
          <w:p w14:paraId="120ECD46" w14:textId="77777777" w:rsidR="00035ABB" w:rsidRPr="0060111C" w:rsidRDefault="00912E44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(Actividades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realizadas</w:t>
            </w: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/</w:t>
            </w:r>
          </w:p>
          <w:p w14:paraId="5CE5A27C" w14:textId="77777777" w:rsidR="00035ABB" w:rsidRPr="0060111C" w:rsidRDefault="00912E44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Actividades p</w:t>
            </w:r>
            <w:r w:rsidR="00F7388D"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royectadas</w:t>
            </w:r>
          </w:p>
          <w:p w14:paraId="709767C1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b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*</w:t>
            </w:r>
            <w:r w:rsidR="00912E44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 xml:space="preserve"> </w:t>
            </w:r>
            <w:r w:rsidRPr="0060111C">
              <w:rPr>
                <w:rFonts w:ascii="Candara" w:hAnsi="Candara" w:cs="Arial"/>
                <w:b/>
                <w:color w:val="000000"/>
                <w:sz w:val="18"/>
                <w:szCs w:val="18"/>
              </w:rPr>
              <w:t>100)</w:t>
            </w:r>
          </w:p>
        </w:tc>
      </w:tr>
      <w:tr w:rsidR="00035ABB" w:rsidRPr="0060111C" w14:paraId="2AABBB2F" w14:textId="77777777" w:rsidTr="00AB47B8">
        <w:trPr>
          <w:trHeight w:val="676"/>
          <w:jc w:val="center"/>
        </w:trPr>
        <w:tc>
          <w:tcPr>
            <w:tcW w:w="567" w:type="dxa"/>
            <w:vAlign w:val="center"/>
          </w:tcPr>
          <w:p w14:paraId="371BC935" w14:textId="77777777" w:rsidR="00035ABB" w:rsidRPr="0060111C" w:rsidRDefault="00F7388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65" w:type="dxa"/>
            <w:vAlign w:val="center"/>
          </w:tcPr>
          <w:p w14:paraId="4002D364" w14:textId="77777777" w:rsidR="00035ABB" w:rsidRPr="0060111C" w:rsidRDefault="00727466" w:rsidP="00C87412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Municipio s</w:t>
            </w:r>
            <w:r w:rsidR="00F7388D" w:rsidRPr="0060111C">
              <w:rPr>
                <w:rFonts w:ascii="Candara" w:hAnsi="Candara" w:cs="Arial"/>
                <w:color w:val="000000"/>
                <w:sz w:val="18"/>
                <w:szCs w:val="18"/>
              </w:rPr>
              <w:t>aludable</w:t>
            </w:r>
          </w:p>
        </w:tc>
        <w:tc>
          <w:tcPr>
            <w:tcW w:w="1956" w:type="dxa"/>
            <w:vAlign w:val="center"/>
          </w:tcPr>
          <w:p w14:paraId="477474B3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9ADDAE8" w14:textId="77777777" w:rsidR="00035ABB" w:rsidRPr="0060111C" w:rsidRDefault="00F55C5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 w14:paraId="7DB3D4FD" w14:textId="77777777" w:rsidR="00035ABB" w:rsidRPr="0060111C" w:rsidRDefault="000D24A0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5" w:type="dxa"/>
            <w:vAlign w:val="center"/>
          </w:tcPr>
          <w:p w14:paraId="76FEDE86" w14:textId="77777777" w:rsidR="00035ABB" w:rsidRPr="0060111C" w:rsidRDefault="00F55C5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75%</w:t>
            </w:r>
          </w:p>
        </w:tc>
      </w:tr>
      <w:tr w:rsidR="00035ABB" w:rsidRPr="0060111C" w14:paraId="25F0DCBB" w14:textId="77777777" w:rsidTr="00AB47B8">
        <w:trPr>
          <w:jc w:val="center"/>
        </w:trPr>
        <w:tc>
          <w:tcPr>
            <w:tcW w:w="567" w:type="dxa"/>
            <w:vAlign w:val="center"/>
          </w:tcPr>
          <w:p w14:paraId="1938C155" w14:textId="77777777" w:rsidR="00035ABB" w:rsidRPr="0060111C" w:rsidRDefault="00471E2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65" w:type="dxa"/>
            <w:vAlign w:val="center"/>
          </w:tcPr>
          <w:p w14:paraId="29C87CE3" w14:textId="749CE72E" w:rsidR="00763E01" w:rsidRPr="00C87412" w:rsidRDefault="00471E2D" w:rsidP="00C87412">
            <w:pPr>
              <w:spacing w:line="360" w:lineRule="auto"/>
              <w:jc w:val="center"/>
              <w:rPr>
                <w:rFonts w:ascii="Candara" w:eastAsia="Arial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eastAsia="Arial" w:hAnsi="Candara" w:cs="Arial"/>
                <w:color w:val="000000"/>
                <w:sz w:val="18"/>
                <w:szCs w:val="18"/>
              </w:rPr>
              <w:t>Promover la participación comunitaria en las campañas de salud implementadas por el Gobierno Municipal de forma gratuita, mediante la difusión masiva d</w:t>
            </w:r>
            <w:r w:rsidR="001B1E13">
              <w:rPr>
                <w:rFonts w:ascii="Candara" w:eastAsia="Arial" w:hAnsi="Candara" w:cs="Arial"/>
                <w:color w:val="000000"/>
                <w:sz w:val="18"/>
                <w:szCs w:val="18"/>
              </w:rPr>
              <w:t>e los servicios que se otorguen</w:t>
            </w:r>
          </w:p>
        </w:tc>
        <w:tc>
          <w:tcPr>
            <w:tcW w:w="1956" w:type="dxa"/>
            <w:vAlign w:val="center"/>
          </w:tcPr>
          <w:p w14:paraId="0B6BD33B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42932BD7" w14:textId="77777777" w:rsidR="00035ABB" w:rsidRPr="0060111C" w:rsidRDefault="00F55C5D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2305B3CB" w14:textId="77777777" w:rsidR="00035ABB" w:rsidRPr="0060111C" w:rsidRDefault="000D24A0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5" w:type="dxa"/>
            <w:vAlign w:val="center"/>
          </w:tcPr>
          <w:p w14:paraId="2CCF40AC" w14:textId="77777777" w:rsidR="00035ABB" w:rsidRPr="0060111C" w:rsidRDefault="00FF2A68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40%</w:t>
            </w:r>
          </w:p>
        </w:tc>
      </w:tr>
      <w:tr w:rsidR="00035ABB" w:rsidRPr="0060111C" w14:paraId="6428A5C0" w14:textId="77777777" w:rsidTr="00AB47B8">
        <w:trPr>
          <w:jc w:val="center"/>
        </w:trPr>
        <w:tc>
          <w:tcPr>
            <w:tcW w:w="567" w:type="dxa"/>
            <w:vAlign w:val="center"/>
          </w:tcPr>
          <w:p w14:paraId="2450A809" w14:textId="77777777" w:rsidR="00035ABB" w:rsidRPr="0060111C" w:rsidRDefault="00261FA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65" w:type="dxa"/>
            <w:vAlign w:val="center"/>
          </w:tcPr>
          <w:p w14:paraId="41F475BF" w14:textId="0B812609" w:rsidR="00763E01" w:rsidRPr="0060111C" w:rsidRDefault="00471E2D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 xml:space="preserve">Realizar convenios con diferentes bufetes radiológicos, escuelas </w:t>
            </w:r>
            <w:r w:rsidR="00940AAE" w:rsidRPr="0060111C">
              <w:rPr>
                <w:rFonts w:ascii="Candara" w:hAnsi="Candara" w:cs="Arial"/>
                <w:color w:val="000000"/>
                <w:sz w:val="18"/>
                <w:szCs w:val="18"/>
              </w:rPr>
              <w:t>relacionadas</w:t>
            </w: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 xml:space="preserve"> con la </w:t>
            </w:r>
            <w:r w:rsidR="001B1E13">
              <w:rPr>
                <w:rFonts w:ascii="Candara" w:hAnsi="Candara" w:cs="Arial"/>
                <w:color w:val="000000"/>
                <w:sz w:val="18"/>
                <w:szCs w:val="18"/>
              </w:rPr>
              <w:t>medicina y demás especialidades</w:t>
            </w:r>
          </w:p>
        </w:tc>
        <w:tc>
          <w:tcPr>
            <w:tcW w:w="1956" w:type="dxa"/>
            <w:vAlign w:val="center"/>
          </w:tcPr>
          <w:p w14:paraId="5A560A69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31DA38CF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 w14:paraId="1BC22ECC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5" w:type="dxa"/>
            <w:vAlign w:val="center"/>
          </w:tcPr>
          <w:p w14:paraId="038A1A89" w14:textId="77777777" w:rsidR="00035ABB" w:rsidRPr="0060111C" w:rsidRDefault="00FF2A68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33%</w:t>
            </w:r>
          </w:p>
        </w:tc>
      </w:tr>
      <w:tr w:rsidR="00035ABB" w:rsidRPr="0060111C" w14:paraId="1137DECB" w14:textId="77777777" w:rsidTr="00AB47B8">
        <w:trPr>
          <w:jc w:val="center"/>
        </w:trPr>
        <w:tc>
          <w:tcPr>
            <w:tcW w:w="567" w:type="dxa"/>
            <w:vAlign w:val="center"/>
          </w:tcPr>
          <w:p w14:paraId="066BA87F" w14:textId="77777777" w:rsidR="00035ABB" w:rsidRPr="0060111C" w:rsidRDefault="00FE2802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bookmarkStart w:id="0" w:name="_gjdgxs" w:colFirst="0" w:colLast="0"/>
            <w:bookmarkEnd w:id="0"/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65" w:type="dxa"/>
            <w:vAlign w:val="center"/>
          </w:tcPr>
          <w:p w14:paraId="5BC9F73B" w14:textId="425DCD97" w:rsidR="00035ABB" w:rsidRPr="0060111C" w:rsidRDefault="00940AAE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Fortalecer el área médica reconvertida para atención de paciente</w:t>
            </w:r>
            <w:r w:rsidR="001B1E13">
              <w:rPr>
                <w:rFonts w:ascii="Candara" w:hAnsi="Candara" w:cs="Arial"/>
                <w:color w:val="000000"/>
                <w:sz w:val="18"/>
                <w:szCs w:val="18"/>
              </w:rPr>
              <w:t>s COVID</w:t>
            </w:r>
          </w:p>
        </w:tc>
        <w:tc>
          <w:tcPr>
            <w:tcW w:w="1956" w:type="dxa"/>
            <w:vAlign w:val="center"/>
          </w:tcPr>
          <w:p w14:paraId="6E1E79AF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22F13F4" w14:textId="77777777" w:rsidR="00035ABB" w:rsidRPr="000E21FA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0E21FA">
              <w:rPr>
                <w:rFonts w:ascii="Candara" w:hAnsi="Candar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031D4858" w14:textId="1F94CAB1" w:rsidR="00035ABB" w:rsidRPr="000E21FA" w:rsidRDefault="002B40A3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5" w:type="dxa"/>
            <w:vAlign w:val="center"/>
          </w:tcPr>
          <w:p w14:paraId="156CFD23" w14:textId="60F2FB8A" w:rsidR="00035ABB" w:rsidRPr="000E21FA" w:rsidRDefault="002B40A3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80%</w:t>
            </w:r>
          </w:p>
        </w:tc>
      </w:tr>
      <w:tr w:rsidR="00035ABB" w:rsidRPr="0060111C" w14:paraId="6D4EAE8E" w14:textId="77777777" w:rsidTr="00AB47B8">
        <w:trPr>
          <w:jc w:val="center"/>
        </w:trPr>
        <w:tc>
          <w:tcPr>
            <w:tcW w:w="567" w:type="dxa"/>
            <w:vAlign w:val="center"/>
          </w:tcPr>
          <w:p w14:paraId="276AC945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65" w:type="dxa"/>
            <w:vAlign w:val="center"/>
          </w:tcPr>
          <w:p w14:paraId="5C1164E2" w14:textId="77777777" w:rsidR="00C87412" w:rsidRDefault="00C87412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  <w:p w14:paraId="716B88A9" w14:textId="74F9314E" w:rsidR="00C87412" w:rsidRPr="0060111C" w:rsidRDefault="001B1E13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Gestionar</w:t>
            </w:r>
            <w:r w:rsidR="00940AAE" w:rsidRPr="0060111C">
              <w:rPr>
                <w:rFonts w:ascii="Candara" w:hAnsi="Candara" w:cs="Arial"/>
                <w:color w:val="000000"/>
                <w:sz w:val="18"/>
                <w:szCs w:val="18"/>
              </w:rPr>
              <w:t xml:space="preserve"> Personal</w:t>
            </w:r>
          </w:p>
        </w:tc>
        <w:tc>
          <w:tcPr>
            <w:tcW w:w="1956" w:type="dxa"/>
            <w:vAlign w:val="center"/>
          </w:tcPr>
          <w:p w14:paraId="4566AF29" w14:textId="77777777" w:rsidR="00035ABB" w:rsidRPr="0060111C" w:rsidRDefault="00035ABB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0F5A83CD" w14:textId="77777777" w:rsidR="00035ABB" w:rsidRPr="0060111C" w:rsidRDefault="00940AAE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 w:rsidRPr="0060111C"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 w14:paraId="1E7F0307" w14:textId="77777777" w:rsidR="00035ABB" w:rsidRPr="0060111C" w:rsidRDefault="006C74CA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5" w:type="dxa"/>
            <w:vAlign w:val="center"/>
          </w:tcPr>
          <w:p w14:paraId="09A3D5D3" w14:textId="77777777" w:rsidR="00035ABB" w:rsidRPr="0060111C" w:rsidRDefault="006C74CA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100%</w:t>
            </w:r>
          </w:p>
        </w:tc>
      </w:tr>
      <w:tr w:rsidR="002D57EF" w:rsidRPr="0060111C" w14:paraId="3826C1C0" w14:textId="77777777" w:rsidTr="00AB47B8">
        <w:trPr>
          <w:jc w:val="center"/>
        </w:trPr>
        <w:tc>
          <w:tcPr>
            <w:tcW w:w="567" w:type="dxa"/>
            <w:vAlign w:val="center"/>
          </w:tcPr>
          <w:p w14:paraId="512DF09D" w14:textId="77777777" w:rsidR="002D57EF" w:rsidRPr="0060111C" w:rsidRDefault="002D57EF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2865" w:type="dxa"/>
            <w:vAlign w:val="center"/>
          </w:tcPr>
          <w:p w14:paraId="6A74AACC" w14:textId="41E3B77E" w:rsidR="002D57EF" w:rsidRDefault="002D57EF" w:rsidP="00C87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56" w:type="dxa"/>
            <w:vAlign w:val="center"/>
          </w:tcPr>
          <w:p w14:paraId="18C9464E" w14:textId="77777777" w:rsidR="002D57EF" w:rsidRPr="0060111C" w:rsidRDefault="002D57EF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7C9ACAEA" w14:textId="77777777" w:rsidR="002D57EF" w:rsidRPr="0060111C" w:rsidRDefault="002D57EF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9677622" w14:textId="77777777" w:rsidR="002D57EF" w:rsidRDefault="002D57EF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</w:p>
        </w:tc>
        <w:tc>
          <w:tcPr>
            <w:tcW w:w="2125" w:type="dxa"/>
            <w:vAlign w:val="center"/>
          </w:tcPr>
          <w:p w14:paraId="712BCB64" w14:textId="58034752" w:rsidR="002D57EF" w:rsidRDefault="002D57EF" w:rsidP="00794ED0">
            <w:pPr>
              <w:spacing w:line="360" w:lineRule="auto"/>
              <w:jc w:val="center"/>
              <w:rPr>
                <w:rFonts w:ascii="Candara" w:hAnsi="Candara" w:cs="Arial"/>
                <w:color w:val="000000"/>
                <w:sz w:val="18"/>
                <w:szCs w:val="18"/>
              </w:rPr>
            </w:pPr>
            <w:r>
              <w:rPr>
                <w:rFonts w:ascii="Candara" w:hAnsi="Candara" w:cs="Arial"/>
                <w:color w:val="000000"/>
                <w:sz w:val="18"/>
                <w:szCs w:val="18"/>
              </w:rPr>
              <w:t>65%</w:t>
            </w:r>
            <w:bookmarkStart w:id="1" w:name="_GoBack"/>
            <w:bookmarkEnd w:id="1"/>
          </w:p>
        </w:tc>
      </w:tr>
    </w:tbl>
    <w:p w14:paraId="46B65387" w14:textId="77777777" w:rsidR="00035ABB" w:rsidRPr="00E42E4B" w:rsidRDefault="00035ABB" w:rsidP="00794ED0">
      <w:pPr>
        <w:spacing w:after="0" w:line="360" w:lineRule="auto"/>
        <w:rPr>
          <w:rFonts w:ascii="Candara" w:eastAsia="Arial" w:hAnsi="Candara" w:cs="Arial"/>
          <w:color w:val="000000"/>
        </w:rPr>
      </w:pPr>
    </w:p>
    <w:p w14:paraId="5BAF46D2" w14:textId="77777777" w:rsidR="00035ABB" w:rsidRDefault="00035ABB" w:rsidP="00794ED0">
      <w:pPr>
        <w:spacing w:after="0" w:line="360" w:lineRule="auto"/>
        <w:rPr>
          <w:rFonts w:ascii="Candara" w:hAnsi="Candara" w:cs="Arial"/>
          <w:color w:val="000000"/>
        </w:rPr>
      </w:pPr>
    </w:p>
    <w:p w14:paraId="32251145" w14:textId="5AD4A07A" w:rsidR="00D31B57" w:rsidRDefault="00D31B57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3E971B0B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6D152DF9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4F8B25B0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17D85EC8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69E8F6EC" w14:textId="77777777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580C63E3" w14:textId="42007F59" w:rsidR="00B877C4" w:rsidRPr="00B877C4" w:rsidRDefault="0016566D" w:rsidP="00D31B57">
      <w:pPr>
        <w:spacing w:after="0" w:line="360" w:lineRule="auto"/>
        <w:rPr>
          <w:rFonts w:ascii="Candara" w:hAnsi="Candara" w:cs="Arial"/>
          <w:b/>
          <w:bCs/>
          <w:color w:val="000000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53632" behindDoc="0" locked="0" layoutInCell="1" allowOverlap="1" wp14:anchorId="320F34B4" wp14:editId="42459273">
            <wp:simplePos x="0" y="0"/>
            <wp:positionH relativeFrom="column">
              <wp:posOffset>-3175</wp:posOffset>
            </wp:positionH>
            <wp:positionV relativeFrom="paragraph">
              <wp:posOffset>337820</wp:posOffset>
            </wp:positionV>
            <wp:extent cx="282892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hrough>
            <wp:docPr id="1046111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28C">
        <w:rPr>
          <w:noProof/>
          <w:lang w:val="es-CO" w:eastAsia="es-CO"/>
        </w:rPr>
        <w:drawing>
          <wp:anchor distT="0" distB="0" distL="114300" distR="114300" simplePos="0" relativeHeight="251655680" behindDoc="0" locked="0" layoutInCell="1" allowOverlap="1" wp14:anchorId="6180CC68" wp14:editId="3D924F2E">
            <wp:simplePos x="0" y="0"/>
            <wp:positionH relativeFrom="column">
              <wp:posOffset>2940050</wp:posOffset>
            </wp:positionH>
            <wp:positionV relativeFrom="paragraph">
              <wp:posOffset>347345</wp:posOffset>
            </wp:positionV>
            <wp:extent cx="290512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29" y="21404"/>
                <wp:lineTo x="21529" y="0"/>
                <wp:lineTo x="0" y="0"/>
              </wp:wrapPolygon>
            </wp:wrapThrough>
            <wp:docPr id="9000174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C4" w:rsidRPr="00B877C4">
        <w:rPr>
          <w:rFonts w:ascii="Candara" w:hAnsi="Candara" w:cs="Arial"/>
          <w:b/>
          <w:bCs/>
          <w:color w:val="000000"/>
        </w:rPr>
        <w:t xml:space="preserve">Anexo 1: </w:t>
      </w:r>
    </w:p>
    <w:p w14:paraId="237F5F04" w14:textId="3A4D3D5F" w:rsidR="00B877C4" w:rsidRDefault="00B877C4" w:rsidP="00D31B57">
      <w:pPr>
        <w:spacing w:after="0" w:line="360" w:lineRule="auto"/>
        <w:rPr>
          <w:rFonts w:ascii="Candara" w:hAnsi="Candara" w:cs="Arial"/>
          <w:color w:val="000000"/>
        </w:rPr>
      </w:pPr>
    </w:p>
    <w:p w14:paraId="0A2A1691" w14:textId="3CE29371" w:rsidR="00B877C4" w:rsidRDefault="008C028C" w:rsidP="00D31B57">
      <w:pPr>
        <w:spacing w:after="0" w:line="360" w:lineRule="auto"/>
        <w:rPr>
          <w:rFonts w:ascii="Candara" w:hAnsi="Candara" w:cs="Arial"/>
          <w:b/>
          <w:bCs/>
          <w:color w:val="00000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0560" behindDoc="0" locked="0" layoutInCell="1" allowOverlap="1" wp14:anchorId="53A895EC" wp14:editId="274B7D2D">
            <wp:simplePos x="0" y="0"/>
            <wp:positionH relativeFrom="column">
              <wp:posOffset>2949575</wp:posOffset>
            </wp:positionH>
            <wp:positionV relativeFrom="paragraph">
              <wp:posOffset>247650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20086700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8512" behindDoc="0" locked="0" layoutInCell="1" allowOverlap="1" wp14:anchorId="370424C3" wp14:editId="64ABA0FA">
            <wp:simplePos x="0" y="0"/>
            <wp:positionH relativeFrom="column">
              <wp:posOffset>-3175</wp:posOffset>
            </wp:positionH>
            <wp:positionV relativeFrom="paragraph">
              <wp:posOffset>257175</wp:posOffset>
            </wp:positionV>
            <wp:extent cx="28289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527" y="21340"/>
                <wp:lineTo x="21527" y="0"/>
                <wp:lineTo x="0" y="0"/>
              </wp:wrapPolygon>
            </wp:wrapThrough>
            <wp:docPr id="17352021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C4" w:rsidRPr="00B877C4">
        <w:rPr>
          <w:rFonts w:ascii="Candara" w:hAnsi="Candara" w:cs="Arial"/>
          <w:b/>
          <w:bCs/>
          <w:color w:val="000000"/>
        </w:rPr>
        <w:t>Anexo 2:</w:t>
      </w:r>
    </w:p>
    <w:p w14:paraId="48AF65F1" w14:textId="56AF429A" w:rsidR="00B877C4" w:rsidRDefault="00B877C4" w:rsidP="00D31B57">
      <w:pPr>
        <w:spacing w:after="0" w:line="360" w:lineRule="auto"/>
        <w:rPr>
          <w:rFonts w:ascii="Candara" w:hAnsi="Candara" w:cs="Arial"/>
          <w:b/>
          <w:bCs/>
          <w:color w:val="000000"/>
        </w:rPr>
      </w:pPr>
    </w:p>
    <w:p w14:paraId="1580C021" w14:textId="42F38FF0" w:rsidR="00B877C4" w:rsidRDefault="008C028C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776" behindDoc="0" locked="0" layoutInCell="1" allowOverlap="1" wp14:anchorId="64F81DFA" wp14:editId="1E651379">
            <wp:simplePos x="0" y="0"/>
            <wp:positionH relativeFrom="column">
              <wp:posOffset>2930525</wp:posOffset>
            </wp:positionH>
            <wp:positionV relativeFrom="paragraph">
              <wp:posOffset>214630</wp:posOffset>
            </wp:positionV>
            <wp:extent cx="28956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58" y="21418"/>
                <wp:lineTo x="21458" y="0"/>
                <wp:lineTo x="0" y="0"/>
              </wp:wrapPolygon>
            </wp:wrapThrough>
            <wp:docPr id="211027874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6704" behindDoc="0" locked="0" layoutInCell="1" allowOverlap="1" wp14:anchorId="14BAFFE8" wp14:editId="0B06C94C">
            <wp:simplePos x="0" y="0"/>
            <wp:positionH relativeFrom="column">
              <wp:posOffset>-3175</wp:posOffset>
            </wp:positionH>
            <wp:positionV relativeFrom="paragraph">
              <wp:posOffset>214630</wp:posOffset>
            </wp:positionV>
            <wp:extent cx="288607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hrough>
            <wp:docPr id="1394163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C4" w:rsidRPr="00B877C4">
        <w:rPr>
          <w:rFonts w:ascii="Candara" w:hAnsi="Candara" w:cs="Arial"/>
          <w:b/>
          <w:bCs/>
        </w:rPr>
        <w:t>Anexo 3:</w:t>
      </w:r>
    </w:p>
    <w:p w14:paraId="347C89F6" w14:textId="3BB02978" w:rsidR="00B877C4" w:rsidRDefault="00B877C4" w:rsidP="00B877C4">
      <w:pPr>
        <w:rPr>
          <w:rFonts w:ascii="Candara" w:hAnsi="Candara" w:cs="Arial"/>
          <w:b/>
          <w:bCs/>
        </w:rPr>
      </w:pPr>
    </w:p>
    <w:p w14:paraId="71F0FC03" w14:textId="201AD223" w:rsidR="00156D8E" w:rsidRDefault="00505B82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54656" behindDoc="0" locked="0" layoutInCell="1" allowOverlap="1" wp14:anchorId="7E1D598F" wp14:editId="4ED88D25">
            <wp:simplePos x="0" y="0"/>
            <wp:positionH relativeFrom="column">
              <wp:posOffset>2997200</wp:posOffset>
            </wp:positionH>
            <wp:positionV relativeFrom="paragraph">
              <wp:posOffset>347345</wp:posOffset>
            </wp:positionV>
            <wp:extent cx="2809875" cy="2162175"/>
            <wp:effectExtent l="0" t="0" r="0" b="0"/>
            <wp:wrapThrough wrapText="bothSides">
              <wp:wrapPolygon edited="0">
                <wp:start x="0" y="0"/>
                <wp:lineTo x="0" y="21505"/>
                <wp:lineTo x="21527" y="21505"/>
                <wp:lineTo x="21527" y="0"/>
                <wp:lineTo x="0" y="0"/>
              </wp:wrapPolygon>
            </wp:wrapThrough>
            <wp:docPr id="409312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8E">
        <w:rPr>
          <w:rFonts w:ascii="Candara" w:hAnsi="Candara" w:cs="Arial"/>
          <w:b/>
          <w:bCs/>
        </w:rPr>
        <w:t>Anexo</w:t>
      </w:r>
      <w:r w:rsidR="00AB7BFB">
        <w:rPr>
          <w:rFonts w:ascii="Candara" w:hAnsi="Candara" w:cs="Arial"/>
          <w:b/>
          <w:bCs/>
        </w:rPr>
        <w:t xml:space="preserve"> </w:t>
      </w:r>
      <w:r w:rsidR="00156D8E">
        <w:rPr>
          <w:rFonts w:ascii="Candara" w:hAnsi="Candara" w:cs="Arial"/>
          <w:b/>
          <w:bCs/>
        </w:rPr>
        <w:t>4:</w:t>
      </w:r>
    </w:p>
    <w:p w14:paraId="11178AE8" w14:textId="28A83C85" w:rsidR="00156D8E" w:rsidRDefault="00505B82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49536" behindDoc="0" locked="0" layoutInCell="1" allowOverlap="1" wp14:anchorId="1B7454E0" wp14:editId="0C12FDAF">
            <wp:simplePos x="0" y="0"/>
            <wp:positionH relativeFrom="column">
              <wp:posOffset>3006725</wp:posOffset>
            </wp:positionH>
            <wp:positionV relativeFrom="paragraph">
              <wp:posOffset>2624455</wp:posOffset>
            </wp:positionV>
            <wp:extent cx="2771775" cy="2140585"/>
            <wp:effectExtent l="0" t="0" r="0" b="0"/>
            <wp:wrapThrough wrapText="bothSides">
              <wp:wrapPolygon edited="0">
                <wp:start x="0" y="0"/>
                <wp:lineTo x="0" y="21337"/>
                <wp:lineTo x="21526" y="21337"/>
                <wp:lineTo x="21526" y="0"/>
                <wp:lineTo x="0" y="0"/>
              </wp:wrapPolygon>
            </wp:wrapThrough>
            <wp:docPr id="18941115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1584" behindDoc="0" locked="0" layoutInCell="1" allowOverlap="1" wp14:anchorId="7B015B6D" wp14:editId="71B88523">
            <wp:simplePos x="0" y="0"/>
            <wp:positionH relativeFrom="column">
              <wp:posOffset>-3175</wp:posOffset>
            </wp:positionH>
            <wp:positionV relativeFrom="paragraph">
              <wp:posOffset>5080</wp:posOffset>
            </wp:positionV>
            <wp:extent cx="287909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hrough>
            <wp:docPr id="20354799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8E">
        <w:rPr>
          <w:rFonts w:ascii="Candara" w:hAnsi="Candara" w:cs="Arial"/>
          <w:b/>
          <w:bCs/>
        </w:rPr>
        <w:t>Anexo 5:</w:t>
      </w:r>
    </w:p>
    <w:p w14:paraId="329F733A" w14:textId="2AA806CD" w:rsidR="00156D8E" w:rsidRDefault="00156D8E" w:rsidP="00B877C4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800" behindDoc="0" locked="0" layoutInCell="1" allowOverlap="1" wp14:anchorId="58E8D6A3" wp14:editId="70B35C1D">
            <wp:simplePos x="0" y="0"/>
            <wp:positionH relativeFrom="column">
              <wp:posOffset>-3175</wp:posOffset>
            </wp:positionH>
            <wp:positionV relativeFrom="paragraph">
              <wp:posOffset>67310</wp:posOffset>
            </wp:positionV>
            <wp:extent cx="2879768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2285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67B9E" w14:textId="6B81B016" w:rsidR="00156D8E" w:rsidRDefault="00505B82" w:rsidP="00156D8E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752" behindDoc="0" locked="0" layoutInCell="1" allowOverlap="1" wp14:anchorId="62024E1F" wp14:editId="25CB82E0">
            <wp:simplePos x="0" y="0"/>
            <wp:positionH relativeFrom="column">
              <wp:posOffset>3025775</wp:posOffset>
            </wp:positionH>
            <wp:positionV relativeFrom="paragraph">
              <wp:posOffset>344805</wp:posOffset>
            </wp:positionV>
            <wp:extent cx="2771775" cy="2009140"/>
            <wp:effectExtent l="0" t="0" r="0" b="0"/>
            <wp:wrapThrough wrapText="bothSides">
              <wp:wrapPolygon edited="0">
                <wp:start x="0" y="0"/>
                <wp:lineTo x="0" y="21300"/>
                <wp:lineTo x="21526" y="21300"/>
                <wp:lineTo x="21526" y="0"/>
                <wp:lineTo x="0" y="0"/>
              </wp:wrapPolygon>
            </wp:wrapThrough>
            <wp:docPr id="3710910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7728" behindDoc="0" locked="0" layoutInCell="1" allowOverlap="1" wp14:anchorId="7C479A95" wp14:editId="0EA52CE8">
            <wp:simplePos x="0" y="0"/>
            <wp:positionH relativeFrom="column">
              <wp:posOffset>-3175</wp:posOffset>
            </wp:positionH>
            <wp:positionV relativeFrom="paragraph">
              <wp:posOffset>325755</wp:posOffset>
            </wp:positionV>
            <wp:extent cx="28956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58" y="21394"/>
                <wp:lineTo x="21458" y="0"/>
                <wp:lineTo x="0" y="0"/>
              </wp:wrapPolygon>
            </wp:wrapThrough>
            <wp:docPr id="1135299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D8E" w:rsidRPr="00156D8E">
        <w:rPr>
          <w:rFonts w:ascii="Candara" w:hAnsi="Candara" w:cs="Arial"/>
          <w:b/>
          <w:bCs/>
        </w:rPr>
        <w:t>Anexo 6:</w:t>
      </w:r>
    </w:p>
    <w:p w14:paraId="5BD2DB63" w14:textId="763E9578" w:rsidR="00D14328" w:rsidRDefault="0075061D" w:rsidP="00156D8E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1824" behindDoc="0" locked="0" layoutInCell="1" allowOverlap="1" wp14:anchorId="00D13324" wp14:editId="45064D87">
            <wp:simplePos x="0" y="0"/>
            <wp:positionH relativeFrom="column">
              <wp:posOffset>-3175</wp:posOffset>
            </wp:positionH>
            <wp:positionV relativeFrom="paragraph">
              <wp:posOffset>318770</wp:posOffset>
            </wp:positionV>
            <wp:extent cx="291465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59" y="21340"/>
                <wp:lineTo x="21459" y="0"/>
                <wp:lineTo x="0" y="0"/>
              </wp:wrapPolygon>
            </wp:wrapThrough>
            <wp:docPr id="192925774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8C">
        <w:rPr>
          <w:noProof/>
          <w:lang w:val="es-CO" w:eastAsia="es-CO"/>
        </w:rPr>
        <w:drawing>
          <wp:anchor distT="0" distB="0" distL="114300" distR="114300" simplePos="0" relativeHeight="251662848" behindDoc="0" locked="0" layoutInCell="1" allowOverlap="1" wp14:anchorId="74A3A924" wp14:editId="59F91E25">
            <wp:simplePos x="0" y="0"/>
            <wp:positionH relativeFrom="column">
              <wp:posOffset>3016250</wp:posOffset>
            </wp:positionH>
            <wp:positionV relativeFrom="paragraph">
              <wp:posOffset>337820</wp:posOffset>
            </wp:positionV>
            <wp:extent cx="2898140" cy="2140585"/>
            <wp:effectExtent l="0" t="0" r="0" b="0"/>
            <wp:wrapThrough wrapText="bothSides">
              <wp:wrapPolygon edited="0">
                <wp:start x="0" y="0"/>
                <wp:lineTo x="0" y="21337"/>
                <wp:lineTo x="21439" y="21337"/>
                <wp:lineTo x="21439" y="0"/>
                <wp:lineTo x="0" y="0"/>
              </wp:wrapPolygon>
            </wp:wrapThrough>
            <wp:docPr id="13278001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28">
        <w:rPr>
          <w:rFonts w:ascii="Candara" w:hAnsi="Candara" w:cs="Arial"/>
          <w:b/>
          <w:bCs/>
        </w:rPr>
        <w:t>Anexo 7:</w:t>
      </w:r>
    </w:p>
    <w:p w14:paraId="6A8D22FD" w14:textId="16C3F299" w:rsidR="0084428C" w:rsidRDefault="0084428C" w:rsidP="00156D8E">
      <w:pPr>
        <w:rPr>
          <w:rFonts w:ascii="Candara" w:hAnsi="Candara" w:cs="Arial"/>
          <w:b/>
          <w:bCs/>
        </w:rPr>
      </w:pPr>
    </w:p>
    <w:p w14:paraId="11F8397D" w14:textId="43F8BA87" w:rsidR="0084428C" w:rsidRDefault="0084428C" w:rsidP="0084428C">
      <w:pPr>
        <w:rPr>
          <w:rFonts w:ascii="Candara" w:hAnsi="Candara" w:cs="Arial"/>
          <w:b/>
          <w:bCs/>
        </w:rPr>
      </w:pPr>
      <w:r w:rsidRPr="0084428C">
        <w:rPr>
          <w:rFonts w:ascii="Candara" w:hAnsi="Candara" w:cs="Arial"/>
          <w:b/>
          <w:bCs/>
        </w:rPr>
        <w:t>Anexo 8</w:t>
      </w:r>
      <w:r>
        <w:rPr>
          <w:rFonts w:ascii="Candara" w:hAnsi="Candara" w:cs="Arial"/>
          <w:b/>
          <w:bCs/>
        </w:rPr>
        <w:t>:</w:t>
      </w:r>
    </w:p>
    <w:p w14:paraId="6CC5AA00" w14:textId="3818B6E1" w:rsidR="0084428C" w:rsidRPr="0084428C" w:rsidRDefault="008C028C" w:rsidP="0084428C">
      <w:pPr>
        <w:rPr>
          <w:rFonts w:ascii="Candara" w:hAnsi="Candara" w:cs="Arial"/>
          <w:b/>
          <w:bCs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896" behindDoc="0" locked="0" layoutInCell="1" allowOverlap="1" wp14:anchorId="695E9D94" wp14:editId="286A3CA4">
            <wp:simplePos x="0" y="0"/>
            <wp:positionH relativeFrom="column">
              <wp:posOffset>3025775</wp:posOffset>
            </wp:positionH>
            <wp:positionV relativeFrom="paragraph">
              <wp:posOffset>189230</wp:posOffset>
            </wp:positionV>
            <wp:extent cx="2924175" cy="2111375"/>
            <wp:effectExtent l="0" t="0" r="0" b="0"/>
            <wp:wrapThrough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hrough>
            <wp:docPr id="124381177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3872" behindDoc="0" locked="0" layoutInCell="1" allowOverlap="1" wp14:anchorId="4D524CF1" wp14:editId="3E56F10C">
            <wp:simplePos x="0" y="0"/>
            <wp:positionH relativeFrom="column">
              <wp:posOffset>15875</wp:posOffset>
            </wp:positionH>
            <wp:positionV relativeFrom="paragraph">
              <wp:posOffset>180340</wp:posOffset>
            </wp:positionV>
            <wp:extent cx="2895600" cy="2159000"/>
            <wp:effectExtent l="0" t="0" r="0" b="0"/>
            <wp:wrapThrough wrapText="bothSides">
              <wp:wrapPolygon edited="0">
                <wp:start x="0" y="0"/>
                <wp:lineTo x="0" y="21346"/>
                <wp:lineTo x="21458" y="21346"/>
                <wp:lineTo x="21458" y="0"/>
                <wp:lineTo x="0" y="0"/>
              </wp:wrapPolygon>
            </wp:wrapThrough>
            <wp:docPr id="190378657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28C" w:rsidRPr="0084428C" w:rsidSect="003F276F">
      <w:footerReference w:type="default" r:id="rId25"/>
      <w:pgSz w:w="12240" w:h="15840" w:code="1"/>
      <w:pgMar w:top="1418" w:right="1985" w:bottom="1418" w:left="1985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124CB" w14:textId="77777777" w:rsidR="003A1327" w:rsidRDefault="003A1327">
      <w:pPr>
        <w:spacing w:after="0" w:line="240" w:lineRule="auto"/>
      </w:pPr>
      <w:r>
        <w:separator/>
      </w:r>
    </w:p>
  </w:endnote>
  <w:endnote w:type="continuationSeparator" w:id="0">
    <w:p w14:paraId="464441D0" w14:textId="77777777" w:rsidR="003A1327" w:rsidRDefault="003A1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FB14E" w14:textId="77777777" w:rsidR="00035ABB" w:rsidRPr="00807499" w:rsidRDefault="00F7388D" w:rsidP="008074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entury Gothic" w:eastAsia="Century Gothic" w:hAnsi="Century Gothic" w:cs="Century Gothic"/>
        <w:b/>
        <w:i/>
        <w:color w:val="C00000"/>
        <w:sz w:val="16"/>
        <w:szCs w:val="16"/>
      </w:rPr>
    </w:pPr>
    <w:r w:rsidRPr="00807499">
      <w:rPr>
        <w:rFonts w:ascii="Century Gothic" w:eastAsia="Century Gothic" w:hAnsi="Century Gothic" w:cs="Century Gothic"/>
        <w:b/>
        <w:i/>
        <w:color w:val="C00000"/>
        <w:sz w:val="16"/>
        <w:szCs w:val="16"/>
      </w:rPr>
      <w:t>DIRECCIÓN DE PLANEACIÓN, EVALUACIÓN Y AGENDA PARA EL DESARROLLO MUNICIPAL</w:t>
    </w:r>
  </w:p>
  <w:p w14:paraId="1541CBCA" w14:textId="77777777" w:rsidR="00035ABB" w:rsidRDefault="00035A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i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35BD23" w14:textId="77777777" w:rsidR="003A1327" w:rsidRDefault="003A1327">
      <w:pPr>
        <w:spacing w:after="0" w:line="240" w:lineRule="auto"/>
      </w:pPr>
      <w:r>
        <w:separator/>
      </w:r>
    </w:p>
  </w:footnote>
  <w:footnote w:type="continuationSeparator" w:id="0">
    <w:p w14:paraId="1013555B" w14:textId="77777777" w:rsidR="003A1327" w:rsidRDefault="003A1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B41B5"/>
    <w:multiLevelType w:val="multilevel"/>
    <w:tmpl w:val="201C2A10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25C7C"/>
    <w:multiLevelType w:val="hybridMultilevel"/>
    <w:tmpl w:val="A1F26A7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B12A1D"/>
    <w:multiLevelType w:val="hybridMultilevel"/>
    <w:tmpl w:val="8DA8C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07802"/>
    <w:multiLevelType w:val="multilevel"/>
    <w:tmpl w:val="2A4E48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D9417DD"/>
    <w:multiLevelType w:val="multilevel"/>
    <w:tmpl w:val="7E98F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EF92926"/>
    <w:multiLevelType w:val="hybridMultilevel"/>
    <w:tmpl w:val="9F7CBFE4"/>
    <w:lvl w:ilvl="0" w:tplc="080A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6">
    <w:nsid w:val="137A5276"/>
    <w:multiLevelType w:val="hybridMultilevel"/>
    <w:tmpl w:val="620CCDB6"/>
    <w:lvl w:ilvl="0" w:tplc="080A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7">
    <w:nsid w:val="137E7261"/>
    <w:multiLevelType w:val="hybridMultilevel"/>
    <w:tmpl w:val="AA94A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B0ECE"/>
    <w:multiLevelType w:val="multilevel"/>
    <w:tmpl w:val="D158AB9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F554127"/>
    <w:multiLevelType w:val="multilevel"/>
    <w:tmpl w:val="A27E6E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79112AA"/>
    <w:multiLevelType w:val="hybridMultilevel"/>
    <w:tmpl w:val="4BE4D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464C1"/>
    <w:multiLevelType w:val="hybridMultilevel"/>
    <w:tmpl w:val="8FBA76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572014"/>
    <w:multiLevelType w:val="hybridMultilevel"/>
    <w:tmpl w:val="941A467E"/>
    <w:lvl w:ilvl="0" w:tplc="080A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3">
    <w:nsid w:val="4ADB6913"/>
    <w:multiLevelType w:val="hybridMultilevel"/>
    <w:tmpl w:val="98C8A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D20DC"/>
    <w:multiLevelType w:val="hybridMultilevel"/>
    <w:tmpl w:val="8016412A"/>
    <w:lvl w:ilvl="0" w:tplc="080A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5">
    <w:nsid w:val="4E420A62"/>
    <w:multiLevelType w:val="hybridMultilevel"/>
    <w:tmpl w:val="21AC05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D76407"/>
    <w:multiLevelType w:val="hybridMultilevel"/>
    <w:tmpl w:val="111A9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86C66"/>
    <w:multiLevelType w:val="hybridMultilevel"/>
    <w:tmpl w:val="89C6D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8F250D"/>
    <w:multiLevelType w:val="hybridMultilevel"/>
    <w:tmpl w:val="541039D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AA233A"/>
    <w:multiLevelType w:val="hybridMultilevel"/>
    <w:tmpl w:val="687AA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AE35E7"/>
    <w:multiLevelType w:val="multilevel"/>
    <w:tmpl w:val="32F8B714"/>
    <w:lvl w:ilvl="0">
      <w:start w:val="1"/>
      <w:numFmt w:val="bullet"/>
      <w:lvlText w:val="●"/>
      <w:lvlJc w:val="left"/>
      <w:pPr>
        <w:ind w:left="15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6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AFD1A5F"/>
    <w:multiLevelType w:val="multilevel"/>
    <w:tmpl w:val="50705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D614380"/>
    <w:multiLevelType w:val="hybridMultilevel"/>
    <w:tmpl w:val="85CA28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215653"/>
    <w:multiLevelType w:val="hybridMultilevel"/>
    <w:tmpl w:val="DB9A27FA"/>
    <w:lvl w:ilvl="0" w:tplc="73CA8820">
      <w:numFmt w:val="bullet"/>
      <w:lvlText w:val=""/>
      <w:lvlJc w:val="left"/>
      <w:pPr>
        <w:ind w:left="1866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20"/>
  </w:num>
  <w:num w:numId="5">
    <w:abstractNumId w:val="15"/>
  </w:num>
  <w:num w:numId="6">
    <w:abstractNumId w:val="16"/>
  </w:num>
  <w:num w:numId="7">
    <w:abstractNumId w:val="18"/>
  </w:num>
  <w:num w:numId="8">
    <w:abstractNumId w:val="8"/>
  </w:num>
  <w:num w:numId="9">
    <w:abstractNumId w:val="23"/>
  </w:num>
  <w:num w:numId="10">
    <w:abstractNumId w:val="12"/>
  </w:num>
  <w:num w:numId="11">
    <w:abstractNumId w:val="22"/>
  </w:num>
  <w:num w:numId="12">
    <w:abstractNumId w:val="6"/>
  </w:num>
  <w:num w:numId="13">
    <w:abstractNumId w:val="5"/>
  </w:num>
  <w:num w:numId="14">
    <w:abstractNumId w:val="14"/>
  </w:num>
  <w:num w:numId="15">
    <w:abstractNumId w:val="11"/>
  </w:num>
  <w:num w:numId="16">
    <w:abstractNumId w:val="2"/>
  </w:num>
  <w:num w:numId="17">
    <w:abstractNumId w:val="10"/>
  </w:num>
  <w:num w:numId="18">
    <w:abstractNumId w:val="17"/>
  </w:num>
  <w:num w:numId="19">
    <w:abstractNumId w:val="19"/>
  </w:num>
  <w:num w:numId="20">
    <w:abstractNumId w:val="3"/>
  </w:num>
  <w:num w:numId="21">
    <w:abstractNumId w:val="21"/>
  </w:num>
  <w:num w:numId="22">
    <w:abstractNumId w:val="1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ABB"/>
    <w:rsid w:val="00006EAF"/>
    <w:rsid w:val="00022C4D"/>
    <w:rsid w:val="00024CAE"/>
    <w:rsid w:val="00035ABB"/>
    <w:rsid w:val="00043C52"/>
    <w:rsid w:val="0008195E"/>
    <w:rsid w:val="000845F0"/>
    <w:rsid w:val="000967D7"/>
    <w:rsid w:val="000C131C"/>
    <w:rsid w:val="000D24A0"/>
    <w:rsid w:val="000E21FA"/>
    <w:rsid w:val="001041A4"/>
    <w:rsid w:val="0012034B"/>
    <w:rsid w:val="00154ED4"/>
    <w:rsid w:val="00156D8E"/>
    <w:rsid w:val="00161C6D"/>
    <w:rsid w:val="0016566D"/>
    <w:rsid w:val="001770EC"/>
    <w:rsid w:val="001A5BBC"/>
    <w:rsid w:val="001B1E13"/>
    <w:rsid w:val="001B4C6E"/>
    <w:rsid w:val="001C1049"/>
    <w:rsid w:val="001E08E8"/>
    <w:rsid w:val="001E2FC8"/>
    <w:rsid w:val="001E64B6"/>
    <w:rsid w:val="001F19E2"/>
    <w:rsid w:val="0020020D"/>
    <w:rsid w:val="0020346D"/>
    <w:rsid w:val="002134A2"/>
    <w:rsid w:val="0022621E"/>
    <w:rsid w:val="00226471"/>
    <w:rsid w:val="00254B6B"/>
    <w:rsid w:val="002605CC"/>
    <w:rsid w:val="00261FAB"/>
    <w:rsid w:val="00266A19"/>
    <w:rsid w:val="00294E98"/>
    <w:rsid w:val="002A6145"/>
    <w:rsid w:val="002B40A3"/>
    <w:rsid w:val="002B4AE4"/>
    <w:rsid w:val="002D57EF"/>
    <w:rsid w:val="003009C7"/>
    <w:rsid w:val="00327E54"/>
    <w:rsid w:val="0033526C"/>
    <w:rsid w:val="00346BEB"/>
    <w:rsid w:val="00372061"/>
    <w:rsid w:val="0037743D"/>
    <w:rsid w:val="0039106B"/>
    <w:rsid w:val="00397E0A"/>
    <w:rsid w:val="003A1327"/>
    <w:rsid w:val="003A43A1"/>
    <w:rsid w:val="003A5F21"/>
    <w:rsid w:val="003B31D5"/>
    <w:rsid w:val="003F276F"/>
    <w:rsid w:val="003F7837"/>
    <w:rsid w:val="004122D6"/>
    <w:rsid w:val="00415358"/>
    <w:rsid w:val="00454462"/>
    <w:rsid w:val="0046149F"/>
    <w:rsid w:val="00471E2D"/>
    <w:rsid w:val="004766E7"/>
    <w:rsid w:val="004C4440"/>
    <w:rsid w:val="004C6E21"/>
    <w:rsid w:val="004F0FDA"/>
    <w:rsid w:val="00505B82"/>
    <w:rsid w:val="005270ED"/>
    <w:rsid w:val="005517CF"/>
    <w:rsid w:val="00551AAC"/>
    <w:rsid w:val="00553691"/>
    <w:rsid w:val="00561647"/>
    <w:rsid w:val="00580F9B"/>
    <w:rsid w:val="00581419"/>
    <w:rsid w:val="0058197C"/>
    <w:rsid w:val="00584844"/>
    <w:rsid w:val="005A155F"/>
    <w:rsid w:val="005B129C"/>
    <w:rsid w:val="005C19CD"/>
    <w:rsid w:val="005C452E"/>
    <w:rsid w:val="0060111C"/>
    <w:rsid w:val="0062333C"/>
    <w:rsid w:val="00690144"/>
    <w:rsid w:val="00696595"/>
    <w:rsid w:val="006C74CA"/>
    <w:rsid w:val="006E7E24"/>
    <w:rsid w:val="00727466"/>
    <w:rsid w:val="00732858"/>
    <w:rsid w:val="00742E05"/>
    <w:rsid w:val="0075061D"/>
    <w:rsid w:val="00757213"/>
    <w:rsid w:val="00763E01"/>
    <w:rsid w:val="007731AB"/>
    <w:rsid w:val="00782E00"/>
    <w:rsid w:val="00784EFC"/>
    <w:rsid w:val="00786ECD"/>
    <w:rsid w:val="00790214"/>
    <w:rsid w:val="00794ED0"/>
    <w:rsid w:val="007B5DAE"/>
    <w:rsid w:val="007E3A18"/>
    <w:rsid w:val="007E3EB6"/>
    <w:rsid w:val="007E6792"/>
    <w:rsid w:val="007F47D4"/>
    <w:rsid w:val="00807499"/>
    <w:rsid w:val="00816E7E"/>
    <w:rsid w:val="00842F1E"/>
    <w:rsid w:val="0084428C"/>
    <w:rsid w:val="00854371"/>
    <w:rsid w:val="00861690"/>
    <w:rsid w:val="008708A5"/>
    <w:rsid w:val="008908D2"/>
    <w:rsid w:val="008A7C24"/>
    <w:rsid w:val="008B6AC0"/>
    <w:rsid w:val="008C028C"/>
    <w:rsid w:val="008D6D5D"/>
    <w:rsid w:val="009042DC"/>
    <w:rsid w:val="00912E44"/>
    <w:rsid w:val="00923CD2"/>
    <w:rsid w:val="00926434"/>
    <w:rsid w:val="0092777F"/>
    <w:rsid w:val="00940AAE"/>
    <w:rsid w:val="00951FA9"/>
    <w:rsid w:val="0096347A"/>
    <w:rsid w:val="00974DAE"/>
    <w:rsid w:val="009A1B50"/>
    <w:rsid w:val="009C0C6F"/>
    <w:rsid w:val="009C3E25"/>
    <w:rsid w:val="009E27E5"/>
    <w:rsid w:val="009F5B60"/>
    <w:rsid w:val="00A10963"/>
    <w:rsid w:val="00A16D80"/>
    <w:rsid w:val="00A259DB"/>
    <w:rsid w:val="00A352F5"/>
    <w:rsid w:val="00A57064"/>
    <w:rsid w:val="00A90AE3"/>
    <w:rsid w:val="00A91C61"/>
    <w:rsid w:val="00A93CB4"/>
    <w:rsid w:val="00AA7BE0"/>
    <w:rsid w:val="00AB46AA"/>
    <w:rsid w:val="00AB47B8"/>
    <w:rsid w:val="00AB6C01"/>
    <w:rsid w:val="00AB7BFB"/>
    <w:rsid w:val="00AD00DE"/>
    <w:rsid w:val="00AD6FAD"/>
    <w:rsid w:val="00AE5191"/>
    <w:rsid w:val="00AF020C"/>
    <w:rsid w:val="00AF6CA9"/>
    <w:rsid w:val="00B31AA0"/>
    <w:rsid w:val="00B77C4F"/>
    <w:rsid w:val="00B877A9"/>
    <w:rsid w:val="00B877C4"/>
    <w:rsid w:val="00B94AB8"/>
    <w:rsid w:val="00B95A79"/>
    <w:rsid w:val="00BE152F"/>
    <w:rsid w:val="00BE2B58"/>
    <w:rsid w:val="00C229BD"/>
    <w:rsid w:val="00C323CD"/>
    <w:rsid w:val="00C45DAA"/>
    <w:rsid w:val="00C80034"/>
    <w:rsid w:val="00C838F7"/>
    <w:rsid w:val="00C87412"/>
    <w:rsid w:val="00C92358"/>
    <w:rsid w:val="00C92FD7"/>
    <w:rsid w:val="00CB09D7"/>
    <w:rsid w:val="00CD40A5"/>
    <w:rsid w:val="00CE4D77"/>
    <w:rsid w:val="00D0015C"/>
    <w:rsid w:val="00D079FD"/>
    <w:rsid w:val="00D13BFE"/>
    <w:rsid w:val="00D14328"/>
    <w:rsid w:val="00D1636E"/>
    <w:rsid w:val="00D31B57"/>
    <w:rsid w:val="00D3657C"/>
    <w:rsid w:val="00D60C87"/>
    <w:rsid w:val="00D625C5"/>
    <w:rsid w:val="00E020C8"/>
    <w:rsid w:val="00E03006"/>
    <w:rsid w:val="00E0371B"/>
    <w:rsid w:val="00E1124A"/>
    <w:rsid w:val="00E206EB"/>
    <w:rsid w:val="00E33898"/>
    <w:rsid w:val="00E42E4B"/>
    <w:rsid w:val="00E52606"/>
    <w:rsid w:val="00E63409"/>
    <w:rsid w:val="00E72422"/>
    <w:rsid w:val="00E7687C"/>
    <w:rsid w:val="00E76CA1"/>
    <w:rsid w:val="00E871E7"/>
    <w:rsid w:val="00F11CF3"/>
    <w:rsid w:val="00F1442B"/>
    <w:rsid w:val="00F55C5D"/>
    <w:rsid w:val="00F7388D"/>
    <w:rsid w:val="00F922FD"/>
    <w:rsid w:val="00F92AD9"/>
    <w:rsid w:val="00FA2D96"/>
    <w:rsid w:val="00FB6D39"/>
    <w:rsid w:val="00FC56AC"/>
    <w:rsid w:val="00FE2802"/>
    <w:rsid w:val="00FE442A"/>
    <w:rsid w:val="00FF2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7C6003"/>
  <w15:docId w15:val="{56B6E1A1-044D-4224-B314-805A899B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E3EB6"/>
  </w:style>
  <w:style w:type="paragraph" w:styleId="Ttulo1">
    <w:name w:val="heading 1"/>
    <w:basedOn w:val="Normal"/>
    <w:next w:val="Normal"/>
    <w:rsid w:val="007E3EB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7E3EB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7E3EB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7E3EB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7E3EB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7E3EB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7E3E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rsid w:val="007E3EB6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7E3EB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E3EB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6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36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134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807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7499"/>
  </w:style>
  <w:style w:type="paragraph" w:styleId="Piedepgina">
    <w:name w:val="footer"/>
    <w:basedOn w:val="Normal"/>
    <w:link w:val="PiedepginaCar"/>
    <w:uiPriority w:val="99"/>
    <w:semiHidden/>
    <w:unhideWhenUsed/>
    <w:rsid w:val="008074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7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77505-6E09-4748-8815-5143F7AA9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682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PROMOCION_2</cp:lastModifiedBy>
  <cp:revision>4</cp:revision>
  <cp:lastPrinted>2024-01-25T19:54:00Z</cp:lastPrinted>
  <dcterms:created xsi:type="dcterms:W3CDTF">2024-01-26T19:53:00Z</dcterms:created>
  <dcterms:modified xsi:type="dcterms:W3CDTF">2024-01-30T16:37:00Z</dcterms:modified>
</cp:coreProperties>
</file>