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B6D" w:rsidRPr="00D85843" w:rsidRDefault="00A115D2" w:rsidP="00B63521">
      <w:pPr>
        <w:spacing w:after="0" w:line="480" w:lineRule="auto"/>
        <w:rPr>
          <w:rFonts w:ascii="Calibri" w:eastAsia="Times New Roman" w:hAnsi="Calibri" w:cs="Times New Roman"/>
          <w:b/>
          <w:color w:val="000000"/>
          <w:lang w:eastAsia="es-MX"/>
        </w:rPr>
      </w:pPr>
      <w:bookmarkStart w:id="0" w:name="_GoBack"/>
      <w:bookmarkEnd w:id="0"/>
      <w:r>
        <w:rPr>
          <w:rFonts w:ascii="Calibri" w:eastAsia="Times New Roman" w:hAnsi="Calibri" w:cs="Times New Roman"/>
          <w:b/>
          <w:noProof/>
          <w:color w:val="000000"/>
          <w:lang w:val="es-CO" w:eastAsia="es-CO"/>
        </w:rPr>
        <mc:AlternateContent>
          <mc:Choice Requires="wps">
            <w:drawing>
              <wp:anchor distT="0" distB="0" distL="114300" distR="114300" simplePos="0" relativeHeight="251671552" behindDoc="0" locked="0" layoutInCell="1" allowOverlap="1" wp14:anchorId="3529D797" wp14:editId="2140940C">
                <wp:simplePos x="0" y="0"/>
                <wp:positionH relativeFrom="column">
                  <wp:posOffset>2066925</wp:posOffset>
                </wp:positionH>
                <wp:positionV relativeFrom="paragraph">
                  <wp:posOffset>-352425</wp:posOffset>
                </wp:positionV>
                <wp:extent cx="2209800" cy="514350"/>
                <wp:effectExtent l="19050" t="19050" r="11430" b="190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1435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010E" w:rsidRDefault="00B63521" w:rsidP="008D010E">
                            <w:pPr>
                              <w:spacing w:after="0" w:line="240" w:lineRule="auto"/>
                              <w:jc w:val="center"/>
                              <w:rPr>
                                <w:rFonts w:cs="Narkisim"/>
                                <w:b/>
                                <w:sz w:val="26"/>
                                <w:szCs w:val="26"/>
                                <w:lang w:val="es-ES"/>
                              </w:rPr>
                            </w:pPr>
                            <w:r w:rsidRPr="00B63521">
                              <w:rPr>
                                <w:rFonts w:cs="Narkisim"/>
                                <w:b/>
                                <w:sz w:val="26"/>
                                <w:szCs w:val="26"/>
                                <w:lang w:val="es-ES"/>
                              </w:rPr>
                              <w:t>EVALUACIÓN TRIMESTRAL</w:t>
                            </w:r>
                          </w:p>
                          <w:p w:rsidR="00B63521" w:rsidRDefault="0053024C" w:rsidP="008D010E">
                            <w:pPr>
                              <w:spacing w:after="0" w:line="240" w:lineRule="auto"/>
                              <w:jc w:val="center"/>
                              <w:rPr>
                                <w:rFonts w:cs="Narkisim"/>
                                <w:b/>
                                <w:sz w:val="26"/>
                                <w:szCs w:val="26"/>
                                <w:lang w:val="es-ES"/>
                              </w:rPr>
                            </w:pPr>
                            <w:r>
                              <w:rPr>
                                <w:rFonts w:cs="Narkisim"/>
                                <w:b/>
                                <w:sz w:val="26"/>
                                <w:szCs w:val="26"/>
                                <w:lang w:val="es-ES"/>
                              </w:rPr>
                              <w:t xml:space="preserve"> </w:t>
                            </w:r>
                            <w:r w:rsidR="008D010E">
                              <w:rPr>
                                <w:rFonts w:cs="Narkisim"/>
                                <w:b/>
                                <w:sz w:val="26"/>
                                <w:szCs w:val="26"/>
                                <w:lang w:val="es-ES"/>
                              </w:rPr>
                              <w:t>2024</w:t>
                            </w:r>
                          </w:p>
                          <w:p w:rsidR="008D010E" w:rsidRDefault="008D010E" w:rsidP="008D010E">
                            <w:pPr>
                              <w:rPr>
                                <w:rFonts w:cs="Narkisim"/>
                                <w:b/>
                                <w:sz w:val="26"/>
                                <w:szCs w:val="26"/>
                                <w:lang w:val="es-ES"/>
                              </w:rPr>
                            </w:pPr>
                          </w:p>
                          <w:p w:rsidR="00833C21" w:rsidRDefault="00833C21" w:rsidP="00B63521">
                            <w:pPr>
                              <w:jc w:val="center"/>
                              <w:rPr>
                                <w:rFonts w:cs="Narkisim"/>
                                <w:b/>
                                <w:sz w:val="26"/>
                                <w:szCs w:val="26"/>
                                <w:lang w:val="es-ES"/>
                              </w:rPr>
                            </w:pPr>
                          </w:p>
                          <w:p w:rsidR="00833C21" w:rsidRDefault="00833C21" w:rsidP="00B63521">
                            <w:pPr>
                              <w:jc w:val="center"/>
                              <w:rPr>
                                <w:rFonts w:cs="Narkisim"/>
                                <w:b/>
                                <w:sz w:val="26"/>
                                <w:szCs w:val="26"/>
                                <w:lang w:val="es-ES"/>
                              </w:rPr>
                            </w:pPr>
                          </w:p>
                          <w:p w:rsidR="00833C21" w:rsidRPr="00B63521" w:rsidRDefault="00833C21" w:rsidP="00B63521">
                            <w:pPr>
                              <w:jc w:val="center"/>
                              <w:rPr>
                                <w:rFonts w:cs="Narkisim"/>
                                <w:b/>
                                <w:sz w:val="26"/>
                                <w:szCs w:val="26"/>
                                <w:lang w:val="es-ES"/>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3529D797" id="_x0000_t202" coordsize="21600,21600" o:spt="202" path="m,l,21600r21600,l21600,xe">
                <v:stroke joinstyle="miter"/>
                <v:path gradientshapeok="t" o:connecttype="rect"/>
              </v:shapetype>
              <v:shape id="Text Box 8" o:spid="_x0000_s1026" type="#_x0000_t202" style="position:absolute;margin-left:162.75pt;margin-top:-27.75pt;width:174pt;height:40.5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" fillcolor="white [3201]" strokecolor="black [3200]" strokeweight="2.5pt">
                <v:shadow color="#868686"/>
                <v:textbox>
                  <w:txbxContent>
                    <w:p w:rsidR="008D010E" w:rsidRDefault="00B63521" w:rsidP="008D010E">
                      <w:pPr>
                        <w:spacing w:after="0" w:line="240" w:lineRule="auto"/>
                        <w:jc w:val="center"/>
                        <w:rPr>
                          <w:rFonts w:cs="Narkisim"/>
                          <w:b/>
                          <w:sz w:val="26"/>
                          <w:szCs w:val="26"/>
                          <w:lang w:val="es-ES"/>
                        </w:rPr>
                      </w:pPr>
                      <w:r w:rsidRPr="00B63521">
                        <w:rPr>
                          <w:rFonts w:cs="Narkisim"/>
                          <w:b/>
                          <w:sz w:val="26"/>
                          <w:szCs w:val="26"/>
                          <w:lang w:val="es-ES"/>
                        </w:rPr>
                        <w:t>EVALUACIÓN TRIMESTRAL</w:t>
                      </w:r>
                    </w:p>
                    <w:p w:rsidR="00B63521" w:rsidRDefault="0053024C" w:rsidP="008D010E">
                      <w:pPr>
                        <w:spacing w:after="0" w:line="240" w:lineRule="auto"/>
                        <w:jc w:val="center"/>
                        <w:rPr>
                          <w:rFonts w:cs="Narkisim"/>
                          <w:b/>
                          <w:sz w:val="26"/>
                          <w:szCs w:val="26"/>
                          <w:lang w:val="es-ES"/>
                        </w:rPr>
                      </w:pPr>
                      <w:r>
                        <w:rPr>
                          <w:rFonts w:cs="Narkisim"/>
                          <w:b/>
                          <w:sz w:val="26"/>
                          <w:szCs w:val="26"/>
                          <w:lang w:val="es-ES"/>
                        </w:rPr>
                        <w:t xml:space="preserve"> </w:t>
                      </w:r>
                      <w:r w:rsidR="008D010E">
                        <w:rPr>
                          <w:rFonts w:cs="Narkisim"/>
                          <w:b/>
                          <w:sz w:val="26"/>
                          <w:szCs w:val="26"/>
                          <w:lang w:val="es-ES"/>
                        </w:rPr>
                        <w:t>2024</w:t>
                      </w:r>
                    </w:p>
                    <w:p w:rsidR="008D010E" w:rsidRDefault="008D010E" w:rsidP="008D010E">
                      <w:pPr>
                        <w:rPr>
                          <w:rFonts w:cs="Narkisim"/>
                          <w:b/>
                          <w:sz w:val="26"/>
                          <w:szCs w:val="26"/>
                          <w:lang w:val="es-ES"/>
                        </w:rPr>
                      </w:pPr>
                    </w:p>
                    <w:p w:rsidR="00833C21" w:rsidRDefault="00833C21" w:rsidP="00B63521">
                      <w:pPr>
                        <w:jc w:val="center"/>
                        <w:rPr>
                          <w:rFonts w:cs="Narkisim"/>
                          <w:b/>
                          <w:sz w:val="26"/>
                          <w:szCs w:val="26"/>
                          <w:lang w:val="es-ES"/>
                        </w:rPr>
                      </w:pPr>
                    </w:p>
                    <w:p w:rsidR="00833C21" w:rsidRDefault="00833C21" w:rsidP="00B63521">
                      <w:pPr>
                        <w:jc w:val="center"/>
                        <w:rPr>
                          <w:rFonts w:cs="Narkisim"/>
                          <w:b/>
                          <w:sz w:val="26"/>
                          <w:szCs w:val="26"/>
                          <w:lang w:val="es-ES"/>
                        </w:rPr>
                      </w:pPr>
                    </w:p>
                    <w:p w:rsidR="00833C21" w:rsidRPr="00B63521" w:rsidRDefault="00833C21" w:rsidP="00B63521">
                      <w:pPr>
                        <w:jc w:val="center"/>
                        <w:rPr>
                          <w:rFonts w:cs="Narkisim"/>
                          <w:b/>
                          <w:sz w:val="26"/>
                          <w:szCs w:val="26"/>
                          <w:lang w:val="es-ES"/>
                        </w:rPr>
                      </w:pPr>
                    </w:p>
                  </w:txbxContent>
                </v:textbox>
              </v:shape>
            </w:pict>
          </mc:Fallback>
        </mc:AlternateContent>
      </w:r>
      <w:r w:rsidR="008D010E">
        <w:rPr>
          <w:rFonts w:ascii="Calibri" w:eastAsia="Times New Roman" w:hAnsi="Calibri" w:cs="Times New Roman"/>
          <w:b/>
          <w:noProof/>
          <w:color w:val="000000"/>
          <w:lang w:val="es-CO" w:eastAsia="es-CO"/>
        </w:rPr>
        <mc:AlternateContent>
          <mc:Choice Requires="wps">
            <w:drawing>
              <wp:anchor distT="0" distB="0" distL="114300" distR="114300" simplePos="0" relativeHeight="251669504" behindDoc="0" locked="0" layoutInCell="1" allowOverlap="1" wp14:anchorId="583F694C" wp14:editId="13B769A5">
                <wp:simplePos x="0" y="0"/>
                <wp:positionH relativeFrom="column">
                  <wp:posOffset>1181100</wp:posOffset>
                </wp:positionH>
                <wp:positionV relativeFrom="paragraph">
                  <wp:posOffset>371475</wp:posOffset>
                </wp:positionV>
                <wp:extent cx="5438775" cy="1114425"/>
                <wp:effectExtent l="0" t="0" r="9525" b="952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521" w:rsidRPr="00320F45" w:rsidRDefault="00A6538A" w:rsidP="002D0693">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DIRECCIÓN /</w:t>
                            </w:r>
                            <w:r w:rsidR="003A19BD">
                              <w:rPr>
                                <w:rFonts w:ascii="Calibri" w:eastAsia="Times New Roman" w:hAnsi="Calibri" w:cs="Times New Roman"/>
                                <w:b/>
                                <w:color w:val="000000"/>
                                <w:szCs w:val="20"/>
                                <w:lang w:eastAsia="es-MX"/>
                              </w:rPr>
                              <w:t>ÁREA:</w:t>
                            </w:r>
                            <w:r w:rsidR="00944417">
                              <w:rPr>
                                <w:rFonts w:ascii="Calibri" w:eastAsia="Times New Roman" w:hAnsi="Calibri" w:cs="Times New Roman"/>
                                <w:b/>
                                <w:color w:val="000000"/>
                                <w:szCs w:val="20"/>
                                <w:lang w:eastAsia="es-MX"/>
                              </w:rPr>
                              <w:t xml:space="preserve"> </w:t>
                            </w:r>
                            <w:r w:rsidR="00EB4888">
                              <w:rPr>
                                <w:rFonts w:ascii="Calibri" w:eastAsia="Times New Roman" w:hAnsi="Calibri" w:cs="Times New Roman"/>
                                <w:b/>
                                <w:color w:val="000000"/>
                                <w:szCs w:val="20"/>
                                <w:lang w:eastAsia="es-MX"/>
                              </w:rPr>
                              <w:t>SIPINNA</w:t>
                            </w:r>
                          </w:p>
                          <w:p w:rsidR="00B63521" w:rsidRPr="00320F45" w:rsidRDefault="00B63521" w:rsidP="001D70D0">
                            <w:pPr>
                              <w:spacing w:after="0" w:line="480" w:lineRule="auto"/>
                              <w:rPr>
                                <w:rFonts w:ascii="Calibri" w:eastAsia="Times New Roman" w:hAnsi="Calibri" w:cs="Times New Roman"/>
                                <w:b/>
                                <w:color w:val="000000"/>
                                <w:szCs w:val="20"/>
                                <w:lang w:eastAsia="es-MX"/>
                              </w:rPr>
                            </w:pPr>
                            <w:r w:rsidRPr="00320F45">
                              <w:rPr>
                                <w:rFonts w:ascii="Calibri" w:eastAsia="Times New Roman" w:hAnsi="Calibri" w:cs="Times New Roman"/>
                                <w:b/>
                                <w:color w:val="000000"/>
                                <w:szCs w:val="20"/>
                                <w:lang w:eastAsia="es-MX"/>
                              </w:rPr>
                              <w:t>DIRECTOR(A)</w:t>
                            </w:r>
                            <w:r w:rsidR="0053024C">
                              <w:rPr>
                                <w:rFonts w:ascii="Calibri" w:eastAsia="Times New Roman" w:hAnsi="Calibri" w:cs="Times New Roman"/>
                                <w:b/>
                                <w:color w:val="000000"/>
                                <w:szCs w:val="20"/>
                                <w:lang w:eastAsia="es-MX"/>
                              </w:rPr>
                              <w:t>/JEFE (A)</w:t>
                            </w:r>
                            <w:r w:rsidRPr="00320F45">
                              <w:rPr>
                                <w:rFonts w:ascii="Calibri" w:eastAsia="Times New Roman" w:hAnsi="Calibri" w:cs="Times New Roman"/>
                                <w:b/>
                                <w:color w:val="000000"/>
                                <w:szCs w:val="20"/>
                                <w:lang w:eastAsia="es-MX"/>
                              </w:rPr>
                              <w:t xml:space="preserve"> A CARGO:</w:t>
                            </w:r>
                            <w:r w:rsidR="008D7641">
                              <w:rPr>
                                <w:rFonts w:ascii="Calibri" w:eastAsia="Times New Roman" w:hAnsi="Calibri" w:cs="Times New Roman"/>
                                <w:b/>
                                <w:color w:val="000000"/>
                                <w:szCs w:val="20"/>
                                <w:lang w:eastAsia="es-MX"/>
                              </w:rPr>
                              <w:t xml:space="preserve"> </w:t>
                            </w:r>
                            <w:r w:rsidR="00EB4888">
                              <w:rPr>
                                <w:rFonts w:ascii="Calibri" w:eastAsia="Times New Roman" w:hAnsi="Calibri" w:cs="Times New Roman"/>
                                <w:b/>
                                <w:color w:val="000000"/>
                                <w:szCs w:val="20"/>
                                <w:lang w:eastAsia="es-MX"/>
                              </w:rPr>
                              <w:t>Marcela Elvira Pérez</w:t>
                            </w:r>
                          </w:p>
                          <w:p w:rsidR="00B63521" w:rsidRDefault="00E44B51" w:rsidP="001D70D0">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 xml:space="preserve">TRIMESTRE: </w:t>
                            </w:r>
                            <w:r w:rsidR="00EB4888">
                              <w:rPr>
                                <w:rFonts w:ascii="Calibri" w:eastAsia="Times New Roman" w:hAnsi="Calibri" w:cs="Times New Roman"/>
                                <w:b/>
                                <w:color w:val="000000"/>
                                <w:szCs w:val="20"/>
                                <w:lang w:eastAsia="es-MX"/>
                              </w:rPr>
                              <w:t>Abril- Junio</w:t>
                            </w:r>
                          </w:p>
                          <w:p w:rsidR="00944417" w:rsidRPr="00320F45" w:rsidRDefault="00944417" w:rsidP="001D70D0">
                            <w:pPr>
                              <w:spacing w:after="0" w:line="480" w:lineRule="auto"/>
                              <w:rPr>
                                <w:rFonts w:ascii="Calibri" w:eastAsia="Times New Roman" w:hAnsi="Calibri" w:cs="Times New Roman"/>
                                <w:b/>
                                <w:color w:val="000000"/>
                                <w:szCs w:val="20"/>
                                <w:lang w:eastAsia="es-MX"/>
                              </w:rPr>
                            </w:pPr>
                          </w:p>
                          <w:p w:rsidR="00B63521" w:rsidRDefault="00B63521" w:rsidP="00B92E83">
                            <w:pPr>
                              <w:jc w:val="cente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F694C" id="Text Box 7" o:spid="_x0000_s1027" type="#_x0000_t202" style="position:absolute;margin-left:93pt;margin-top:29.25pt;width:428.25pt;height:8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" stroked="f">
                <v:textbox>
                  <w:txbxContent>
                    <w:p w:rsidR="00B63521" w:rsidRPr="00320F45" w:rsidRDefault="00A6538A" w:rsidP="002D0693">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DIRECCIÓN /</w:t>
                      </w:r>
                      <w:r w:rsidR="003A19BD">
                        <w:rPr>
                          <w:rFonts w:ascii="Calibri" w:eastAsia="Times New Roman" w:hAnsi="Calibri" w:cs="Times New Roman"/>
                          <w:b/>
                          <w:color w:val="000000"/>
                          <w:szCs w:val="20"/>
                          <w:lang w:eastAsia="es-MX"/>
                        </w:rPr>
                        <w:t>ÁREA:</w:t>
                      </w:r>
                      <w:r w:rsidR="00944417">
                        <w:rPr>
                          <w:rFonts w:ascii="Calibri" w:eastAsia="Times New Roman" w:hAnsi="Calibri" w:cs="Times New Roman"/>
                          <w:b/>
                          <w:color w:val="000000"/>
                          <w:szCs w:val="20"/>
                          <w:lang w:eastAsia="es-MX"/>
                        </w:rPr>
                        <w:t xml:space="preserve"> </w:t>
                      </w:r>
                      <w:r w:rsidR="00EB4888">
                        <w:rPr>
                          <w:rFonts w:ascii="Calibri" w:eastAsia="Times New Roman" w:hAnsi="Calibri" w:cs="Times New Roman"/>
                          <w:b/>
                          <w:color w:val="000000"/>
                          <w:szCs w:val="20"/>
                          <w:lang w:eastAsia="es-MX"/>
                        </w:rPr>
                        <w:t>SIPINNA</w:t>
                      </w:r>
                    </w:p>
                    <w:p w:rsidR="00B63521" w:rsidRPr="00320F45" w:rsidRDefault="00B63521" w:rsidP="001D70D0">
                      <w:pPr>
                        <w:spacing w:after="0" w:line="480" w:lineRule="auto"/>
                        <w:rPr>
                          <w:rFonts w:ascii="Calibri" w:eastAsia="Times New Roman" w:hAnsi="Calibri" w:cs="Times New Roman"/>
                          <w:b/>
                          <w:color w:val="000000"/>
                          <w:szCs w:val="20"/>
                          <w:lang w:eastAsia="es-MX"/>
                        </w:rPr>
                      </w:pPr>
                      <w:r w:rsidRPr="00320F45">
                        <w:rPr>
                          <w:rFonts w:ascii="Calibri" w:eastAsia="Times New Roman" w:hAnsi="Calibri" w:cs="Times New Roman"/>
                          <w:b/>
                          <w:color w:val="000000"/>
                          <w:szCs w:val="20"/>
                          <w:lang w:eastAsia="es-MX"/>
                        </w:rPr>
                        <w:t>DIRECTOR(A)</w:t>
                      </w:r>
                      <w:r w:rsidR="0053024C">
                        <w:rPr>
                          <w:rFonts w:ascii="Calibri" w:eastAsia="Times New Roman" w:hAnsi="Calibri" w:cs="Times New Roman"/>
                          <w:b/>
                          <w:color w:val="000000"/>
                          <w:szCs w:val="20"/>
                          <w:lang w:eastAsia="es-MX"/>
                        </w:rPr>
                        <w:t>/JEFE (A)</w:t>
                      </w:r>
                      <w:r w:rsidRPr="00320F45">
                        <w:rPr>
                          <w:rFonts w:ascii="Calibri" w:eastAsia="Times New Roman" w:hAnsi="Calibri" w:cs="Times New Roman"/>
                          <w:b/>
                          <w:color w:val="000000"/>
                          <w:szCs w:val="20"/>
                          <w:lang w:eastAsia="es-MX"/>
                        </w:rPr>
                        <w:t xml:space="preserve"> A CARGO:</w:t>
                      </w:r>
                      <w:r w:rsidR="008D7641">
                        <w:rPr>
                          <w:rFonts w:ascii="Calibri" w:eastAsia="Times New Roman" w:hAnsi="Calibri" w:cs="Times New Roman"/>
                          <w:b/>
                          <w:color w:val="000000"/>
                          <w:szCs w:val="20"/>
                          <w:lang w:eastAsia="es-MX"/>
                        </w:rPr>
                        <w:t xml:space="preserve"> </w:t>
                      </w:r>
                      <w:r w:rsidR="00EB4888">
                        <w:rPr>
                          <w:rFonts w:ascii="Calibri" w:eastAsia="Times New Roman" w:hAnsi="Calibri" w:cs="Times New Roman"/>
                          <w:b/>
                          <w:color w:val="000000"/>
                          <w:szCs w:val="20"/>
                          <w:lang w:eastAsia="es-MX"/>
                        </w:rPr>
                        <w:t>Marcela Elvira Pérez</w:t>
                      </w:r>
                    </w:p>
                    <w:p w:rsidR="00B63521" w:rsidRDefault="00E44B51" w:rsidP="001D70D0">
                      <w:pPr>
                        <w:spacing w:after="0" w:line="480" w:lineRule="auto"/>
                        <w:rPr>
                          <w:rFonts w:ascii="Calibri" w:eastAsia="Times New Roman" w:hAnsi="Calibri" w:cs="Times New Roman"/>
                          <w:b/>
                          <w:color w:val="000000"/>
                          <w:szCs w:val="20"/>
                          <w:lang w:eastAsia="es-MX"/>
                        </w:rPr>
                      </w:pPr>
                      <w:r>
                        <w:rPr>
                          <w:rFonts w:ascii="Calibri" w:eastAsia="Times New Roman" w:hAnsi="Calibri" w:cs="Times New Roman"/>
                          <w:b/>
                          <w:color w:val="000000"/>
                          <w:szCs w:val="20"/>
                          <w:lang w:eastAsia="es-MX"/>
                        </w:rPr>
                        <w:t xml:space="preserve">TRIMESTRE: </w:t>
                      </w:r>
                      <w:r w:rsidR="00EB4888">
                        <w:rPr>
                          <w:rFonts w:ascii="Calibri" w:eastAsia="Times New Roman" w:hAnsi="Calibri" w:cs="Times New Roman"/>
                          <w:b/>
                          <w:color w:val="000000"/>
                          <w:szCs w:val="20"/>
                          <w:lang w:eastAsia="es-MX"/>
                        </w:rPr>
                        <w:t>Abril- Junio</w:t>
                      </w:r>
                    </w:p>
                    <w:p w:rsidR="00944417" w:rsidRPr="00320F45" w:rsidRDefault="00944417" w:rsidP="001D70D0">
                      <w:pPr>
                        <w:spacing w:after="0" w:line="480" w:lineRule="auto"/>
                        <w:rPr>
                          <w:rFonts w:ascii="Calibri" w:eastAsia="Times New Roman" w:hAnsi="Calibri" w:cs="Times New Roman"/>
                          <w:b/>
                          <w:color w:val="000000"/>
                          <w:szCs w:val="20"/>
                          <w:lang w:eastAsia="es-MX"/>
                        </w:rPr>
                      </w:pPr>
                    </w:p>
                    <w:p w:rsidR="00B63521" w:rsidRDefault="00B63521" w:rsidP="00B92E83">
                      <w:pPr>
                        <w:jc w:val="center"/>
                        <w:rPr>
                          <w:lang w:val="es-ES"/>
                        </w:rPr>
                      </w:pPr>
                    </w:p>
                  </w:txbxContent>
                </v:textbox>
              </v:shape>
            </w:pict>
          </mc:Fallback>
        </mc:AlternateContent>
      </w:r>
      <w:r w:rsidR="00D85843">
        <w:rPr>
          <w:rFonts w:ascii="Calibri" w:eastAsia="Times New Roman" w:hAnsi="Calibri" w:cs="Times New Roman"/>
          <w:b/>
          <w:color w:val="000000"/>
          <w:lang w:eastAsia="es-MX"/>
        </w:rPr>
        <w:t xml:space="preserve">  </w:t>
      </w:r>
      <w:r w:rsidR="007639AF">
        <w:rPr>
          <w:rFonts w:ascii="Arial" w:hAnsi="Arial" w:cs="Arial"/>
          <w:b/>
          <w:noProof/>
          <w:sz w:val="24"/>
          <w:szCs w:val="24"/>
          <w:lang w:val="es-CO" w:eastAsia="es-CO"/>
        </w:rPr>
        <w:drawing>
          <wp:inline distT="0" distB="0" distL="0" distR="0" wp14:anchorId="04FE8AA2" wp14:editId="34191955">
            <wp:extent cx="1114425" cy="1237615"/>
            <wp:effectExtent l="0" t="0" r="952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2183" cy="1257336"/>
                    </a:xfrm>
                    <a:prstGeom prst="rect">
                      <a:avLst/>
                    </a:prstGeom>
                    <a:noFill/>
                    <a:ln>
                      <a:noFill/>
                    </a:ln>
                  </pic:spPr>
                </pic:pic>
              </a:graphicData>
            </a:graphic>
          </wp:inline>
        </w:drawing>
      </w:r>
    </w:p>
    <w:p w:rsidR="00657B6D" w:rsidRDefault="00657B6D" w:rsidP="00657B6D">
      <w:pPr>
        <w:spacing w:after="0" w:line="360" w:lineRule="auto"/>
        <w:rPr>
          <w:rFonts w:ascii="Calibri" w:eastAsia="Times New Roman" w:hAnsi="Calibri" w:cs="Times New Roman"/>
          <w:color w:val="000000"/>
          <w:lang w:eastAsia="es-MX"/>
        </w:rPr>
      </w:pPr>
    </w:p>
    <w:p w:rsidR="00B92E83" w:rsidRDefault="00832A3E" w:rsidP="008D7641">
      <w:pPr>
        <w:pStyle w:val="Prrafodelista"/>
        <w:numPr>
          <w:ilvl w:val="0"/>
          <w:numId w:val="2"/>
        </w:numPr>
        <w:spacing w:after="0" w:line="360" w:lineRule="auto"/>
        <w:jc w:val="both"/>
        <w:rPr>
          <w:rFonts w:ascii="Arial" w:eastAsia="Times New Roman" w:hAnsi="Arial" w:cs="Arial"/>
          <w:b/>
          <w:color w:val="000000"/>
          <w:lang w:eastAsia="es-MX"/>
        </w:rPr>
      </w:pPr>
      <w:r w:rsidRPr="00B92E83">
        <w:rPr>
          <w:rFonts w:ascii="Arial" w:eastAsia="Times New Roman" w:hAnsi="Arial" w:cs="Arial"/>
          <w:b/>
          <w:color w:val="000000"/>
          <w:lang w:eastAsia="es-MX"/>
        </w:rPr>
        <w:t xml:space="preserve">¿Cuáles fueron las acciones proyectadas (obras, proyectos o programas) o </w:t>
      </w:r>
      <w:r w:rsidR="00AC1596" w:rsidRPr="00B92E83">
        <w:rPr>
          <w:rFonts w:ascii="Arial" w:eastAsia="Times New Roman" w:hAnsi="Arial" w:cs="Arial"/>
          <w:b/>
          <w:color w:val="000000"/>
          <w:lang w:eastAsia="es-MX"/>
        </w:rPr>
        <w:t>P</w:t>
      </w:r>
      <w:r w:rsidRPr="00B92E83">
        <w:rPr>
          <w:rFonts w:ascii="Arial" w:eastAsia="Times New Roman" w:hAnsi="Arial" w:cs="Arial"/>
          <w:b/>
          <w:color w:val="000000"/>
          <w:lang w:eastAsia="es-MX"/>
        </w:rPr>
        <w:t>laneadas para este trimestre?</w:t>
      </w:r>
    </w:p>
    <w:p w:rsidR="00EB4888" w:rsidRPr="00EB4888" w:rsidRDefault="00EB4888" w:rsidP="00EB4888">
      <w:pPr>
        <w:pStyle w:val="Prrafodelista"/>
        <w:spacing w:after="0" w:line="240" w:lineRule="auto"/>
        <w:ind w:left="786"/>
        <w:jc w:val="both"/>
        <w:rPr>
          <w:rFonts w:ascii="Arial" w:eastAsia="Times New Roman" w:hAnsi="Arial" w:cs="Arial"/>
          <w:b/>
          <w:color w:val="000000"/>
          <w:lang w:eastAsia="es-MX"/>
        </w:rPr>
      </w:pPr>
      <w:r w:rsidRPr="00EB4888">
        <w:rPr>
          <w:rFonts w:ascii="Arial" w:eastAsia="Times New Roman" w:hAnsi="Arial" w:cs="Arial"/>
          <w:b/>
          <w:color w:val="000000"/>
          <w:lang w:eastAsia="es-MX"/>
        </w:rPr>
        <w:t>1: Crear un sistema de información Municipal</w:t>
      </w:r>
    </w:p>
    <w:p w:rsidR="00EB4888" w:rsidRPr="00EB4888" w:rsidRDefault="00EB4888" w:rsidP="00EB4888">
      <w:pPr>
        <w:pStyle w:val="Prrafodelista"/>
        <w:spacing w:after="0" w:line="240" w:lineRule="auto"/>
        <w:ind w:left="786"/>
        <w:jc w:val="both"/>
        <w:rPr>
          <w:rFonts w:ascii="Arial" w:eastAsia="Times New Roman" w:hAnsi="Arial" w:cs="Arial"/>
          <w:b/>
          <w:color w:val="000000"/>
          <w:lang w:eastAsia="es-MX"/>
        </w:rPr>
      </w:pPr>
    </w:p>
    <w:p w:rsidR="00EB4888" w:rsidRPr="00EB4888" w:rsidRDefault="00EB4888" w:rsidP="00EB4888">
      <w:pPr>
        <w:pStyle w:val="Prrafodelista"/>
        <w:spacing w:after="0" w:line="240" w:lineRule="auto"/>
        <w:ind w:left="786"/>
        <w:jc w:val="both"/>
        <w:rPr>
          <w:rFonts w:ascii="Arial" w:eastAsia="Times New Roman" w:hAnsi="Arial" w:cs="Arial"/>
          <w:b/>
          <w:color w:val="000000"/>
          <w:lang w:eastAsia="es-MX"/>
        </w:rPr>
      </w:pPr>
      <w:r w:rsidRPr="00EB4888">
        <w:rPr>
          <w:rFonts w:ascii="Arial" w:eastAsia="Times New Roman" w:hAnsi="Arial" w:cs="Arial"/>
          <w:b/>
          <w:color w:val="000000"/>
          <w:lang w:eastAsia="es-MX"/>
        </w:rPr>
        <w:t>2: Ampliar el conocimiento de los Derechos humanos de NNA</w:t>
      </w:r>
    </w:p>
    <w:p w:rsidR="00EB4888" w:rsidRPr="00EB4888" w:rsidRDefault="00EB4888" w:rsidP="00EB4888">
      <w:pPr>
        <w:pStyle w:val="Prrafodelista"/>
        <w:spacing w:after="0" w:line="240" w:lineRule="auto"/>
        <w:ind w:left="786"/>
        <w:jc w:val="both"/>
        <w:rPr>
          <w:rFonts w:ascii="Arial" w:eastAsia="Times New Roman" w:hAnsi="Arial" w:cs="Arial"/>
          <w:b/>
          <w:color w:val="000000"/>
          <w:lang w:eastAsia="es-MX"/>
        </w:rPr>
      </w:pPr>
    </w:p>
    <w:p w:rsidR="00EB4888" w:rsidRPr="00EB4888" w:rsidRDefault="00EB4888" w:rsidP="00EB4888">
      <w:pPr>
        <w:pStyle w:val="Prrafodelista"/>
        <w:spacing w:after="0" w:line="240" w:lineRule="auto"/>
        <w:ind w:left="786"/>
        <w:jc w:val="both"/>
        <w:rPr>
          <w:rFonts w:ascii="Arial" w:eastAsia="Times New Roman" w:hAnsi="Arial" w:cs="Arial"/>
          <w:b/>
          <w:color w:val="000000"/>
          <w:lang w:eastAsia="es-MX"/>
        </w:rPr>
      </w:pPr>
      <w:r w:rsidRPr="00EB4888">
        <w:rPr>
          <w:rFonts w:ascii="Arial" w:eastAsia="Times New Roman" w:hAnsi="Arial" w:cs="Arial"/>
          <w:b/>
          <w:color w:val="000000"/>
          <w:lang w:eastAsia="es-MX"/>
        </w:rPr>
        <w:t>3: Crear Eventos, actividades recreativas y adolescentes fomentando la inclusión.</w:t>
      </w:r>
    </w:p>
    <w:p w:rsidR="00EB4888" w:rsidRPr="00EB4888" w:rsidRDefault="00EB4888" w:rsidP="00EB4888">
      <w:pPr>
        <w:pStyle w:val="Prrafodelista"/>
        <w:spacing w:after="0" w:line="240" w:lineRule="auto"/>
        <w:ind w:left="786"/>
        <w:jc w:val="both"/>
        <w:rPr>
          <w:rFonts w:ascii="Arial" w:eastAsia="Times New Roman" w:hAnsi="Arial" w:cs="Arial"/>
          <w:b/>
          <w:color w:val="000000"/>
          <w:lang w:eastAsia="es-MX"/>
        </w:rPr>
      </w:pPr>
    </w:p>
    <w:p w:rsidR="00EB4888" w:rsidRDefault="00EB4888" w:rsidP="00EB4888">
      <w:pPr>
        <w:pStyle w:val="Prrafodelista"/>
        <w:spacing w:after="0" w:line="240" w:lineRule="auto"/>
        <w:ind w:left="786"/>
        <w:jc w:val="both"/>
        <w:rPr>
          <w:rFonts w:ascii="Arial" w:eastAsia="Times New Roman" w:hAnsi="Arial" w:cs="Arial"/>
          <w:b/>
          <w:color w:val="000000"/>
          <w:lang w:eastAsia="es-MX"/>
        </w:rPr>
      </w:pPr>
      <w:r w:rsidRPr="00EB4888">
        <w:rPr>
          <w:rFonts w:ascii="Arial" w:eastAsia="Times New Roman" w:hAnsi="Arial" w:cs="Arial"/>
          <w:b/>
          <w:color w:val="000000"/>
          <w:lang w:eastAsia="es-MX"/>
        </w:rPr>
        <w:t>Actividad 1: Orientación y campañas del Derecho a la Identidad.</w:t>
      </w:r>
    </w:p>
    <w:p w:rsidR="00944417" w:rsidRPr="00832A3E" w:rsidRDefault="00944417" w:rsidP="00832A3E">
      <w:pPr>
        <w:spacing w:after="0" w:line="360" w:lineRule="auto"/>
        <w:jc w:val="both"/>
        <w:rPr>
          <w:rFonts w:ascii="Arial" w:eastAsia="Times New Roman" w:hAnsi="Arial" w:cs="Arial"/>
          <w:color w:val="000000"/>
          <w:lang w:eastAsia="es-MX"/>
        </w:rPr>
      </w:pPr>
    </w:p>
    <w:p w:rsidR="00832A3E" w:rsidRDefault="00832A3E" w:rsidP="00832A3E">
      <w:pPr>
        <w:pStyle w:val="Prrafodelista"/>
        <w:numPr>
          <w:ilvl w:val="0"/>
          <w:numId w:val="2"/>
        </w:numPr>
        <w:spacing w:after="0" w:line="360" w:lineRule="auto"/>
        <w:jc w:val="both"/>
        <w:rPr>
          <w:rFonts w:ascii="Arial" w:eastAsia="Times New Roman" w:hAnsi="Arial" w:cs="Arial"/>
          <w:b/>
          <w:color w:val="000000"/>
          <w:lang w:eastAsia="es-MX"/>
        </w:rPr>
      </w:pPr>
      <w:r w:rsidRPr="00B92E83">
        <w:rPr>
          <w:rFonts w:ascii="Arial" w:eastAsia="Times New Roman" w:hAnsi="Arial" w:cs="Arial"/>
          <w:b/>
          <w:color w:val="000000"/>
          <w:lang w:eastAsia="es-MX"/>
        </w:rPr>
        <w:t xml:space="preserve">Resultados Trimestrales (Describir cuáles fueron los programas, proyectos, actividades y/o obras que se realizaron en este trimestre). </w:t>
      </w:r>
    </w:p>
    <w:p w:rsidR="00EB4888" w:rsidRPr="00EB4888" w:rsidRDefault="00EB4888" w:rsidP="00EB4888">
      <w:pPr>
        <w:spacing w:after="0" w:line="360" w:lineRule="auto"/>
        <w:rPr>
          <w:rFonts w:ascii="Arial" w:eastAsia="Times New Roman" w:hAnsi="Arial" w:cs="Arial"/>
          <w:b/>
          <w:color w:val="000000"/>
          <w:sz w:val="20"/>
          <w:lang w:eastAsia="es-MX"/>
        </w:rPr>
      </w:pPr>
      <w:r w:rsidRPr="00EB4888">
        <w:rPr>
          <w:rFonts w:ascii="Arial" w:eastAsia="Times New Roman" w:hAnsi="Arial" w:cs="Arial"/>
          <w:b/>
          <w:color w:val="000000"/>
          <w:sz w:val="20"/>
          <w:lang w:eastAsia="es-MX"/>
        </w:rPr>
        <w:t>3: Abril en conmemoración del día del niño y de la niña se proyectaron varios cortometrajes con referencia del buen trato, de la solución de conflictos, la igualdad en la situación de discriminación como la imitación de los niños al comportamiento de las personas adultas, en la concientización de la prevención de la violencia.</w:t>
      </w:r>
    </w:p>
    <w:p w:rsidR="00EB4888" w:rsidRPr="00EB4888" w:rsidRDefault="00EB4888" w:rsidP="00EB4888">
      <w:pPr>
        <w:spacing w:after="0" w:line="360" w:lineRule="auto"/>
        <w:rPr>
          <w:rFonts w:ascii="Arial" w:eastAsia="Times New Roman" w:hAnsi="Arial" w:cs="Arial"/>
          <w:b/>
          <w:color w:val="000000"/>
          <w:sz w:val="20"/>
          <w:lang w:eastAsia="es-MX"/>
        </w:rPr>
      </w:pPr>
    </w:p>
    <w:p w:rsidR="00EB4888" w:rsidRPr="00EB4888" w:rsidRDefault="00EB4888" w:rsidP="00EB4888">
      <w:pPr>
        <w:spacing w:after="0" w:line="360" w:lineRule="auto"/>
        <w:rPr>
          <w:rFonts w:ascii="Arial" w:eastAsia="Times New Roman" w:hAnsi="Arial" w:cs="Arial"/>
          <w:b/>
          <w:color w:val="000000"/>
          <w:sz w:val="20"/>
          <w:lang w:eastAsia="es-MX"/>
        </w:rPr>
      </w:pPr>
      <w:r w:rsidRPr="00EB4888">
        <w:rPr>
          <w:rFonts w:ascii="Arial" w:eastAsia="Times New Roman" w:hAnsi="Arial" w:cs="Arial"/>
          <w:b/>
          <w:color w:val="000000"/>
          <w:sz w:val="20"/>
          <w:lang w:eastAsia="es-MX"/>
        </w:rPr>
        <w:t>2: Abril visita para programación y acuerdos de participación en el plantel a nivel de estudios en preparatoria CETAC, como a CENTRO DE SALUD en el mes de la niña y el niño en referencia a el Derecho a su salud Sexual teniendo como referencia que es un derecho que puede generar violencias con mucho tabú como muy frecuente en la adolescencia haciendo referencia al programa de servicios amigables que también en Centro de salud se tiene.</w:t>
      </w:r>
    </w:p>
    <w:p w:rsidR="00EB4888" w:rsidRPr="00EB4888" w:rsidRDefault="00EB4888" w:rsidP="00EB4888">
      <w:pPr>
        <w:spacing w:after="0" w:line="360" w:lineRule="auto"/>
        <w:rPr>
          <w:rFonts w:ascii="Arial" w:eastAsia="Times New Roman" w:hAnsi="Arial" w:cs="Arial"/>
          <w:b/>
          <w:color w:val="000000"/>
          <w:sz w:val="20"/>
          <w:lang w:eastAsia="es-MX"/>
        </w:rPr>
      </w:pPr>
    </w:p>
    <w:p w:rsidR="00EB4888" w:rsidRPr="00EB4888" w:rsidRDefault="00EB4888" w:rsidP="00EB4888">
      <w:pPr>
        <w:spacing w:after="0" w:line="360" w:lineRule="auto"/>
        <w:rPr>
          <w:rFonts w:ascii="Arial" w:eastAsia="Times New Roman" w:hAnsi="Arial" w:cs="Arial"/>
          <w:b/>
          <w:color w:val="000000"/>
          <w:sz w:val="20"/>
          <w:lang w:eastAsia="es-MX"/>
        </w:rPr>
      </w:pPr>
      <w:r w:rsidRPr="00EB4888">
        <w:rPr>
          <w:rFonts w:ascii="Arial" w:eastAsia="Times New Roman" w:hAnsi="Arial" w:cs="Arial"/>
          <w:b/>
          <w:color w:val="000000"/>
          <w:sz w:val="20"/>
          <w:lang w:eastAsia="es-MX"/>
        </w:rPr>
        <w:t>Act 1. Mayo del 2024 se Gestionó el apoyo del estado de la Ruta EDUSEX, como un módulo informativo por Centro de salud con el programa de servicios amigables del Municipio de Jocotepec. En el Centro de Estudios Tecnológicos en Aguas Continentales (CETAC).</w:t>
      </w:r>
      <w:r w:rsidRPr="00EB4888">
        <w:rPr>
          <w:rFonts w:ascii="Arial" w:eastAsia="Times New Roman" w:hAnsi="Arial" w:cs="Arial"/>
          <w:b/>
          <w:color w:val="000000"/>
          <w:sz w:val="20"/>
          <w:lang w:eastAsia="es-MX"/>
        </w:rPr>
        <w:cr/>
      </w:r>
    </w:p>
    <w:p w:rsidR="00EB4888" w:rsidRPr="00EB4888" w:rsidRDefault="00EB4888" w:rsidP="00EB4888">
      <w:pPr>
        <w:spacing w:after="0" w:line="360" w:lineRule="auto"/>
        <w:rPr>
          <w:rFonts w:ascii="Arial" w:eastAsia="Times New Roman" w:hAnsi="Arial" w:cs="Arial"/>
          <w:b/>
          <w:color w:val="000000"/>
          <w:sz w:val="20"/>
          <w:lang w:eastAsia="es-MX"/>
        </w:rPr>
      </w:pPr>
    </w:p>
    <w:p w:rsidR="00EB4888" w:rsidRPr="00EB4888" w:rsidRDefault="00EB4888" w:rsidP="00EB4888">
      <w:pPr>
        <w:spacing w:after="0" w:line="360" w:lineRule="auto"/>
        <w:rPr>
          <w:rFonts w:ascii="Arial" w:eastAsia="Times New Roman" w:hAnsi="Arial" w:cs="Arial"/>
          <w:b/>
          <w:color w:val="000000"/>
          <w:sz w:val="20"/>
          <w:lang w:eastAsia="es-MX"/>
        </w:rPr>
      </w:pPr>
      <w:r w:rsidRPr="00EB4888">
        <w:rPr>
          <w:rFonts w:ascii="Arial" w:eastAsia="Times New Roman" w:hAnsi="Arial" w:cs="Arial"/>
          <w:b/>
          <w:color w:val="000000"/>
          <w:sz w:val="20"/>
          <w:lang w:eastAsia="es-MX"/>
        </w:rPr>
        <w:t>2: Junio difusión de capacitaciones de SIPINNA municipal por SIPINNA del Estado</w:t>
      </w:r>
    </w:p>
    <w:p w:rsidR="00EB4888" w:rsidRPr="00EB4888" w:rsidRDefault="00EB4888" w:rsidP="00EB4888">
      <w:pPr>
        <w:spacing w:after="0" w:line="360" w:lineRule="auto"/>
        <w:rPr>
          <w:rFonts w:ascii="Arial" w:eastAsia="Times New Roman" w:hAnsi="Arial" w:cs="Arial"/>
          <w:b/>
          <w:color w:val="000000"/>
          <w:sz w:val="20"/>
          <w:lang w:eastAsia="es-MX"/>
        </w:rPr>
      </w:pPr>
    </w:p>
    <w:p w:rsidR="00832A3E" w:rsidRDefault="00EB4888" w:rsidP="00EB4888">
      <w:pPr>
        <w:spacing w:after="0" w:line="360" w:lineRule="auto"/>
        <w:rPr>
          <w:rFonts w:ascii="Arial" w:eastAsia="Times New Roman" w:hAnsi="Arial" w:cs="Arial"/>
          <w:b/>
          <w:color w:val="000000"/>
          <w:sz w:val="20"/>
          <w:lang w:eastAsia="es-MX"/>
        </w:rPr>
      </w:pPr>
      <w:r w:rsidRPr="00EB4888">
        <w:rPr>
          <w:rFonts w:ascii="Arial" w:eastAsia="Times New Roman" w:hAnsi="Arial" w:cs="Arial"/>
          <w:b/>
          <w:color w:val="000000"/>
          <w:sz w:val="20"/>
          <w:lang w:eastAsia="es-MX"/>
        </w:rPr>
        <w:t>2: Junio apoyo de difusión digital de material del estado al municipio. https://m.facebook.com/story.php?story_fbid=pfbid0jy1xkoKfXnz5zPaJvAvsqFdp865D7KMNbj9wMiiGnFzhWF1n7G7bPUyik22BP7WXl&amp;id=100064830611546&amp;sfnsn=scwspwa&amp;mibextid=RUbZ1f</w:t>
      </w:r>
    </w:p>
    <w:p w:rsidR="00944417" w:rsidRDefault="00944417" w:rsidP="00832A3E">
      <w:pPr>
        <w:spacing w:after="0" w:line="360" w:lineRule="auto"/>
        <w:rPr>
          <w:rFonts w:ascii="Arial" w:eastAsia="Times New Roman" w:hAnsi="Arial" w:cs="Arial"/>
          <w:b/>
          <w:color w:val="000000"/>
          <w:sz w:val="20"/>
          <w:lang w:eastAsia="es-MX"/>
        </w:rPr>
      </w:pPr>
    </w:p>
    <w:p w:rsidR="00944417" w:rsidRDefault="00832A3E" w:rsidP="00832A3E">
      <w:pPr>
        <w:pStyle w:val="Prrafodelista"/>
        <w:numPr>
          <w:ilvl w:val="0"/>
          <w:numId w:val="2"/>
        </w:numPr>
        <w:spacing w:after="0" w:line="360" w:lineRule="auto"/>
        <w:jc w:val="both"/>
        <w:rPr>
          <w:rFonts w:ascii="Arial" w:eastAsia="Times New Roman" w:hAnsi="Arial" w:cs="Arial"/>
          <w:b/>
          <w:color w:val="000000"/>
          <w:lang w:eastAsia="es-MX"/>
        </w:rPr>
      </w:pPr>
      <w:r w:rsidRPr="00EB4888">
        <w:rPr>
          <w:rFonts w:ascii="Arial" w:eastAsia="Times New Roman" w:hAnsi="Arial" w:cs="Arial"/>
          <w:b/>
          <w:color w:val="000000"/>
          <w:lang w:eastAsia="es-MX"/>
        </w:rPr>
        <w:t>Montos (si los hubiera) del desarrollo de dichas actividades. ¿Se ajustó a lo presupuestado?</w:t>
      </w:r>
      <w:r w:rsidR="00EB4888">
        <w:rPr>
          <w:rFonts w:ascii="Arial" w:eastAsia="Times New Roman" w:hAnsi="Arial" w:cs="Arial"/>
          <w:b/>
          <w:color w:val="000000"/>
          <w:lang w:eastAsia="es-MX"/>
        </w:rPr>
        <w:t xml:space="preserve"> Si</w:t>
      </w:r>
    </w:p>
    <w:p w:rsidR="00EB4888" w:rsidRPr="00EB4888" w:rsidRDefault="00EB4888" w:rsidP="00EB4888">
      <w:pPr>
        <w:pStyle w:val="Prrafodelista"/>
        <w:spacing w:after="0" w:line="360" w:lineRule="auto"/>
        <w:ind w:left="786"/>
        <w:jc w:val="both"/>
        <w:rPr>
          <w:rFonts w:ascii="Arial" w:eastAsia="Times New Roman" w:hAnsi="Arial" w:cs="Arial"/>
          <w:b/>
          <w:color w:val="000000"/>
          <w:lang w:eastAsia="es-MX"/>
        </w:rPr>
      </w:pPr>
    </w:p>
    <w:p w:rsidR="008615CA" w:rsidRDefault="00832A3E" w:rsidP="00832A3E">
      <w:pPr>
        <w:pStyle w:val="Prrafodelista"/>
        <w:numPr>
          <w:ilvl w:val="0"/>
          <w:numId w:val="2"/>
        </w:numPr>
        <w:spacing w:after="0" w:line="360" w:lineRule="auto"/>
        <w:jc w:val="both"/>
        <w:rPr>
          <w:rFonts w:ascii="Arial" w:eastAsia="Times New Roman" w:hAnsi="Arial" w:cs="Arial"/>
          <w:b/>
          <w:color w:val="000000"/>
          <w:lang w:eastAsia="es-MX"/>
        </w:rPr>
      </w:pPr>
      <w:r w:rsidRPr="00B92E83">
        <w:rPr>
          <w:rFonts w:ascii="Arial" w:eastAsia="Times New Roman" w:hAnsi="Arial" w:cs="Arial"/>
          <w:b/>
          <w:color w:val="000000"/>
          <w:lang w:eastAsia="es-MX"/>
        </w:rPr>
        <w:t>En que beneficia a la población o un grupo en específico lo desarrollado en este trimestre</w:t>
      </w:r>
      <w:r w:rsidR="00AC1596" w:rsidRPr="00B92E83">
        <w:rPr>
          <w:rFonts w:ascii="Arial" w:eastAsia="Times New Roman" w:hAnsi="Arial" w:cs="Arial"/>
          <w:b/>
          <w:color w:val="000000"/>
          <w:lang w:eastAsia="es-MX"/>
        </w:rPr>
        <w:t>.</w:t>
      </w:r>
    </w:p>
    <w:p w:rsidR="00022128" w:rsidRDefault="00EB4888" w:rsidP="008D010E">
      <w:pPr>
        <w:spacing w:after="0" w:line="360" w:lineRule="auto"/>
        <w:jc w:val="both"/>
        <w:rPr>
          <w:rFonts w:ascii="Arial" w:eastAsia="Times New Roman" w:hAnsi="Arial" w:cs="Arial"/>
          <w:b/>
          <w:color w:val="000000"/>
          <w:lang w:eastAsia="es-MX"/>
        </w:rPr>
      </w:pPr>
      <w:r w:rsidRPr="00EB4888">
        <w:rPr>
          <w:rFonts w:ascii="Arial" w:eastAsia="Times New Roman" w:hAnsi="Arial" w:cs="Arial"/>
          <w:b/>
          <w:color w:val="000000"/>
          <w:lang w:eastAsia="es-MX"/>
        </w:rPr>
        <w:t>Sensibilizando e Informando del SIPINNA Municipal con forme a los Derechos e inclusión previniendo el Adulto centrismo en la dinámica social, en la importancia de su participación como sujetos a Derecho teniendo la guía de apoyo del SIPINNA del Estado para lograr el vínculo, generando estrategias de apoyo para el ejercicio del mismo.</w:t>
      </w:r>
    </w:p>
    <w:p w:rsidR="00022128" w:rsidRDefault="00022128" w:rsidP="00022128">
      <w:pPr>
        <w:pStyle w:val="Prrafodelista"/>
        <w:numPr>
          <w:ilvl w:val="0"/>
          <w:numId w:val="2"/>
        </w:numPr>
        <w:spacing w:after="0" w:line="360" w:lineRule="auto"/>
        <w:jc w:val="both"/>
        <w:rPr>
          <w:rFonts w:ascii="Arial" w:eastAsia="Times New Roman" w:hAnsi="Arial" w:cs="Arial"/>
          <w:b/>
          <w:lang w:eastAsia="es-MX"/>
        </w:rPr>
      </w:pPr>
      <w:r w:rsidRPr="00EB4888">
        <w:rPr>
          <w:rFonts w:ascii="Arial" w:eastAsia="Times New Roman" w:hAnsi="Arial" w:cs="Arial"/>
          <w:b/>
          <w:lang w:eastAsia="es-MX"/>
        </w:rPr>
        <w:lastRenderedPageBreak/>
        <w:t>¿Cuáles han sido las dificultades más notables que obstaculizan el cumplimiento de las acciones establecidas (obras, proyectos o programas)  en su POA?</w:t>
      </w:r>
    </w:p>
    <w:p w:rsidR="00EB4888" w:rsidRPr="00EB4888" w:rsidRDefault="004C1646" w:rsidP="00EB4888">
      <w:pPr>
        <w:pStyle w:val="Prrafodelista"/>
        <w:spacing w:after="0" w:line="360" w:lineRule="auto"/>
        <w:ind w:left="786"/>
        <w:jc w:val="both"/>
        <w:rPr>
          <w:rFonts w:ascii="Arial" w:eastAsia="Times New Roman" w:hAnsi="Arial" w:cs="Arial"/>
          <w:b/>
          <w:lang w:eastAsia="es-MX"/>
        </w:rPr>
      </w:pPr>
      <w:r>
        <w:rPr>
          <w:rFonts w:ascii="Arial" w:eastAsia="Times New Roman" w:hAnsi="Arial" w:cs="Arial"/>
          <w:b/>
          <w:lang w:eastAsia="es-MX"/>
        </w:rPr>
        <w:t>La demanda de trabajo en los servicios psicológicos, el tiempo en la duplicidad de actividades del sistema.</w:t>
      </w:r>
    </w:p>
    <w:p w:rsidR="00022128" w:rsidRPr="00EB4888" w:rsidRDefault="00022128" w:rsidP="00022128">
      <w:pPr>
        <w:pStyle w:val="Prrafodelista"/>
        <w:rPr>
          <w:rFonts w:ascii="Arial" w:eastAsia="Times New Roman" w:hAnsi="Arial" w:cs="Arial"/>
          <w:b/>
          <w:lang w:eastAsia="es-MX"/>
        </w:rPr>
      </w:pPr>
    </w:p>
    <w:p w:rsidR="00022128" w:rsidRDefault="00022128" w:rsidP="00022128">
      <w:pPr>
        <w:pStyle w:val="Prrafodelista"/>
        <w:numPr>
          <w:ilvl w:val="0"/>
          <w:numId w:val="2"/>
        </w:numPr>
        <w:spacing w:after="0" w:line="360" w:lineRule="auto"/>
        <w:jc w:val="both"/>
        <w:rPr>
          <w:rFonts w:ascii="Arial" w:eastAsia="Times New Roman" w:hAnsi="Arial" w:cs="Arial"/>
          <w:b/>
          <w:lang w:eastAsia="es-MX"/>
        </w:rPr>
      </w:pPr>
      <w:r w:rsidRPr="00EB4888">
        <w:rPr>
          <w:rFonts w:ascii="Arial" w:eastAsia="Times New Roman" w:hAnsi="Arial" w:cs="Arial"/>
          <w:b/>
          <w:lang w:eastAsia="es-MX"/>
        </w:rPr>
        <w:t xml:space="preserve">Aún con las limitaciones presupuestarias, mencione una o más propuestas para que su </w:t>
      </w:r>
      <w:r w:rsidR="00E25B62" w:rsidRPr="00EB4888">
        <w:rPr>
          <w:rFonts w:ascii="Arial" w:eastAsia="Times New Roman" w:hAnsi="Arial" w:cs="Arial"/>
          <w:b/>
          <w:lang w:eastAsia="es-MX"/>
        </w:rPr>
        <w:t>Dirección</w:t>
      </w:r>
      <w:r w:rsidRPr="00EB4888">
        <w:rPr>
          <w:rFonts w:ascii="Arial" w:eastAsia="Times New Roman" w:hAnsi="Arial" w:cs="Arial"/>
          <w:b/>
          <w:lang w:eastAsia="es-MX"/>
        </w:rPr>
        <w:t xml:space="preserve"> destaque.</w:t>
      </w:r>
    </w:p>
    <w:p w:rsidR="004C1646" w:rsidRPr="00EB4888" w:rsidRDefault="004C1646" w:rsidP="004C1646">
      <w:pPr>
        <w:pStyle w:val="Prrafodelista"/>
        <w:spacing w:after="0" w:line="360" w:lineRule="auto"/>
        <w:ind w:left="786"/>
        <w:jc w:val="both"/>
        <w:rPr>
          <w:rFonts w:ascii="Arial" w:eastAsia="Times New Roman" w:hAnsi="Arial" w:cs="Arial"/>
          <w:b/>
          <w:lang w:eastAsia="es-MX"/>
        </w:rPr>
      </w:pPr>
      <w:r>
        <w:rPr>
          <w:rFonts w:ascii="Arial" w:eastAsia="Times New Roman" w:hAnsi="Arial" w:cs="Arial"/>
          <w:b/>
          <w:lang w:eastAsia="es-MX"/>
        </w:rPr>
        <w:t>Visibilizar las acciones de la ciudadanía al colaborar con acciones</w:t>
      </w:r>
    </w:p>
    <w:p w:rsidR="008D010E" w:rsidRPr="008D010E" w:rsidRDefault="008D010E" w:rsidP="008D010E">
      <w:pPr>
        <w:pStyle w:val="Prrafodelista"/>
        <w:rPr>
          <w:rFonts w:ascii="Arial" w:eastAsia="Times New Roman" w:hAnsi="Arial" w:cs="Arial"/>
          <w:b/>
          <w:color w:val="000000"/>
          <w:lang w:eastAsia="es-MX"/>
        </w:rPr>
      </w:pPr>
    </w:p>
    <w:p w:rsidR="008D010E" w:rsidRDefault="008D010E" w:rsidP="008D010E">
      <w:pPr>
        <w:pStyle w:val="Prrafodelista"/>
        <w:numPr>
          <w:ilvl w:val="0"/>
          <w:numId w:val="2"/>
        </w:numPr>
        <w:rPr>
          <w:rFonts w:ascii="Arial" w:eastAsia="Times New Roman" w:hAnsi="Arial" w:cs="Arial"/>
          <w:b/>
          <w:color w:val="000000"/>
          <w:lang w:eastAsia="es-MX"/>
        </w:rPr>
      </w:pPr>
      <w:r w:rsidRPr="008D010E">
        <w:rPr>
          <w:rFonts w:ascii="Arial" w:eastAsia="Times New Roman" w:hAnsi="Arial" w:cs="Arial"/>
          <w:b/>
          <w:color w:val="000000"/>
          <w:lang w:eastAsia="es-MX"/>
        </w:rPr>
        <w:t>¿A qué programa de su POA pertenecen las acciones realizadas y a que Ejes del Plan Municipal de Desarrollo y Gobernanza 2021-2024 se alinean?</w:t>
      </w:r>
    </w:p>
    <w:p w:rsidR="00B26842" w:rsidRPr="00B26842" w:rsidRDefault="00B26842" w:rsidP="00B26842">
      <w:pPr>
        <w:pStyle w:val="Prrafodelista"/>
        <w:numPr>
          <w:ilvl w:val="0"/>
          <w:numId w:val="11"/>
        </w:numPr>
        <w:spacing w:before="240"/>
        <w:rPr>
          <w:rFonts w:ascii="Arial" w:eastAsia="Times New Roman" w:hAnsi="Arial" w:cs="Arial"/>
          <w:b/>
          <w:color w:val="000000"/>
          <w:lang w:eastAsia="es-MX"/>
        </w:rPr>
      </w:pPr>
      <w:r w:rsidRPr="00B26842">
        <w:rPr>
          <w:rFonts w:ascii="Arial" w:eastAsia="Times New Roman" w:hAnsi="Arial" w:cs="Arial"/>
          <w:b/>
          <w:color w:val="000000"/>
          <w:lang w:eastAsia="es-MX"/>
        </w:rPr>
        <w:t>Crear un sistema de información Municipal.</w:t>
      </w:r>
    </w:p>
    <w:p w:rsidR="00B26842" w:rsidRPr="00B26842" w:rsidRDefault="00B26842" w:rsidP="00B26842">
      <w:pPr>
        <w:pStyle w:val="Prrafodelista"/>
        <w:numPr>
          <w:ilvl w:val="0"/>
          <w:numId w:val="11"/>
        </w:numPr>
        <w:spacing w:before="240"/>
        <w:rPr>
          <w:rFonts w:ascii="Arial" w:eastAsia="Times New Roman" w:hAnsi="Arial" w:cs="Arial"/>
          <w:b/>
          <w:color w:val="000000"/>
          <w:lang w:eastAsia="es-MX"/>
        </w:rPr>
      </w:pPr>
      <w:r w:rsidRPr="00B26842">
        <w:rPr>
          <w:rFonts w:ascii="Arial" w:eastAsia="Times New Roman" w:hAnsi="Arial" w:cs="Arial"/>
          <w:b/>
          <w:color w:val="000000"/>
          <w:lang w:eastAsia="es-MX"/>
        </w:rPr>
        <w:t>Ampliar el conocimiento de los Derechos humanos de NNA.</w:t>
      </w:r>
    </w:p>
    <w:p w:rsidR="00B26842" w:rsidRPr="00B26842" w:rsidRDefault="00B26842" w:rsidP="00B26842">
      <w:pPr>
        <w:pStyle w:val="Prrafodelista"/>
        <w:numPr>
          <w:ilvl w:val="0"/>
          <w:numId w:val="11"/>
        </w:numPr>
        <w:spacing w:before="240"/>
        <w:rPr>
          <w:rFonts w:ascii="Arial" w:eastAsia="Times New Roman" w:hAnsi="Arial" w:cs="Arial"/>
          <w:b/>
          <w:color w:val="000000"/>
          <w:lang w:eastAsia="es-MX"/>
        </w:rPr>
      </w:pPr>
      <w:r w:rsidRPr="00B26842">
        <w:rPr>
          <w:rFonts w:ascii="Arial" w:eastAsia="Times New Roman" w:hAnsi="Arial" w:cs="Arial"/>
          <w:b/>
          <w:color w:val="000000"/>
          <w:lang w:eastAsia="es-MX"/>
        </w:rPr>
        <w:t>Crear Eventos, actividades recreativas y adolescentes fomentando la inclusión.</w:t>
      </w:r>
    </w:p>
    <w:p w:rsidR="00B26842" w:rsidRPr="00B26842" w:rsidRDefault="00B26842" w:rsidP="00B26842">
      <w:pPr>
        <w:pStyle w:val="Prrafodelista"/>
        <w:spacing w:after="0"/>
        <w:ind w:left="786"/>
        <w:rPr>
          <w:rFonts w:ascii="Arial" w:eastAsia="Times New Roman" w:hAnsi="Arial" w:cs="Arial"/>
          <w:b/>
          <w:color w:val="000000"/>
          <w:lang w:eastAsia="es-MX"/>
        </w:rPr>
      </w:pPr>
      <w:r w:rsidRPr="00B26842">
        <w:rPr>
          <w:rFonts w:ascii="Arial" w:eastAsia="Times New Roman" w:hAnsi="Arial" w:cs="Arial"/>
          <w:b/>
          <w:color w:val="000000"/>
          <w:lang w:eastAsia="es-MX"/>
        </w:rPr>
        <w:t>Act.1. Orientación y campañas del Derecho a la Identidad.</w:t>
      </w:r>
    </w:p>
    <w:p w:rsidR="008D7641" w:rsidRDefault="00B26842" w:rsidP="00B26842">
      <w:pPr>
        <w:spacing w:after="0"/>
        <w:ind w:left="426"/>
        <w:jc w:val="both"/>
        <w:rPr>
          <w:rFonts w:ascii="Arial" w:hAnsi="Arial" w:cs="Arial"/>
          <w:b/>
          <w:color w:val="000000"/>
        </w:rPr>
      </w:pPr>
      <w:r>
        <w:rPr>
          <w:rFonts w:ascii="Arial" w:eastAsia="Times New Roman" w:hAnsi="Arial" w:cs="Arial"/>
          <w:b/>
          <w:color w:val="000000"/>
          <w:lang w:eastAsia="es-MX"/>
        </w:rPr>
        <w:t xml:space="preserve">    </w:t>
      </w:r>
      <w:r w:rsidR="00AA4294" w:rsidRPr="00B26842">
        <w:rPr>
          <w:rFonts w:ascii="Arial" w:eastAsia="Times New Roman" w:hAnsi="Arial" w:cs="Arial"/>
          <w:b/>
          <w:color w:val="000000"/>
          <w:lang w:eastAsia="es-MX"/>
        </w:rPr>
        <w:tab/>
      </w:r>
      <w:r w:rsidR="00A2047A" w:rsidRPr="00B26842">
        <w:rPr>
          <w:rFonts w:ascii="Arial" w:hAnsi="Arial" w:cs="Arial"/>
          <w:b/>
          <w:color w:val="000000"/>
        </w:rPr>
        <w:t>PDM: Derechos Humanos, inclusión e Igualdad.</w:t>
      </w:r>
      <w:r>
        <w:rPr>
          <w:rFonts w:ascii="Arial" w:hAnsi="Arial" w:cs="Arial"/>
          <w:b/>
          <w:color w:val="000000"/>
        </w:rPr>
        <w:t xml:space="preserve"> </w:t>
      </w:r>
    </w:p>
    <w:p w:rsidR="00B26842" w:rsidRPr="00B26842" w:rsidRDefault="00B26842" w:rsidP="00B26842">
      <w:pPr>
        <w:spacing w:after="0" w:line="240" w:lineRule="auto"/>
        <w:ind w:left="426"/>
        <w:jc w:val="both"/>
        <w:rPr>
          <w:rFonts w:ascii="Arial" w:eastAsia="Times New Roman" w:hAnsi="Arial" w:cs="Arial"/>
          <w:b/>
          <w:color w:val="000000"/>
          <w:lang w:eastAsia="es-MX"/>
        </w:rPr>
      </w:pPr>
    </w:p>
    <w:p w:rsidR="00807BB5" w:rsidRPr="008D7641" w:rsidRDefault="00807BB5" w:rsidP="00807BB5">
      <w:pPr>
        <w:pStyle w:val="Prrafodelista"/>
        <w:numPr>
          <w:ilvl w:val="0"/>
          <w:numId w:val="2"/>
        </w:numPr>
        <w:spacing w:after="0" w:line="360" w:lineRule="auto"/>
        <w:jc w:val="both"/>
        <w:rPr>
          <w:rFonts w:ascii="Arial" w:eastAsia="Times New Roman" w:hAnsi="Arial" w:cs="Arial"/>
          <w:b/>
          <w:color w:val="000000"/>
          <w:lang w:eastAsia="es-MX"/>
        </w:rPr>
      </w:pPr>
      <w:r w:rsidRPr="008D7641">
        <w:rPr>
          <w:rFonts w:ascii="Arial" w:eastAsia="Times New Roman" w:hAnsi="Arial" w:cs="Arial"/>
          <w:b/>
          <w:color w:val="000000"/>
          <w:lang w:eastAsia="es-MX"/>
        </w:rPr>
        <w:t>De manera puntual basándose en la pregunta 2 (Resultados Trimestrales) y en su POA, llene la siguiente tabla, según el trabajo realizado este trimestre.</w:t>
      </w:r>
    </w:p>
    <w:p w:rsidR="00A842E3" w:rsidRPr="00A842E3" w:rsidRDefault="00A842E3" w:rsidP="00A842E3">
      <w:pPr>
        <w:spacing w:after="0" w:line="360" w:lineRule="auto"/>
        <w:jc w:val="both"/>
        <w:rPr>
          <w:rFonts w:ascii="Arial" w:eastAsia="Times New Roman" w:hAnsi="Arial" w:cs="Arial"/>
          <w:color w:val="000000"/>
          <w:lang w:eastAsia="es-MX"/>
        </w:rPr>
      </w:pPr>
    </w:p>
    <w:tbl>
      <w:tblPr>
        <w:tblStyle w:val="Tablaconcuadrcula"/>
        <w:tblW w:w="10490" w:type="dxa"/>
        <w:tblInd w:w="-289" w:type="dxa"/>
        <w:tblLayout w:type="fixed"/>
        <w:tblLook w:val="04A0" w:firstRow="1" w:lastRow="0" w:firstColumn="1" w:lastColumn="0" w:noHBand="0" w:noVBand="1"/>
      </w:tblPr>
      <w:tblGrid>
        <w:gridCol w:w="823"/>
        <w:gridCol w:w="3147"/>
        <w:gridCol w:w="2268"/>
        <w:gridCol w:w="1559"/>
        <w:gridCol w:w="1418"/>
        <w:gridCol w:w="1275"/>
      </w:tblGrid>
      <w:tr w:rsidR="00996F8E" w:rsidTr="00A2047A">
        <w:tc>
          <w:tcPr>
            <w:tcW w:w="823" w:type="dxa"/>
            <w:shd w:val="clear" w:color="auto" w:fill="FABF8F" w:themeFill="accent6" w:themeFillTint="99"/>
          </w:tcPr>
          <w:p w:rsidR="00996F8E" w:rsidRPr="00A82C8D" w:rsidRDefault="00996F8E" w:rsidP="00371525">
            <w:pPr>
              <w:spacing w:line="360" w:lineRule="auto"/>
              <w:jc w:val="center"/>
              <w:rPr>
                <w:rFonts w:ascii="Calibri" w:eastAsia="Times New Roman" w:hAnsi="Calibri" w:cs="Times New Roman"/>
                <w:b/>
                <w:color w:val="000000"/>
                <w:lang w:eastAsia="es-MX"/>
              </w:rPr>
            </w:pPr>
            <w:r w:rsidRPr="00D85843">
              <w:rPr>
                <w:rFonts w:ascii="Calibri" w:eastAsia="Times New Roman" w:hAnsi="Calibri" w:cs="Times New Roman"/>
                <w:b/>
                <w:color w:val="000000"/>
                <w:sz w:val="20"/>
                <w:lang w:eastAsia="es-MX"/>
              </w:rPr>
              <w:t>Nº</w:t>
            </w:r>
          </w:p>
        </w:tc>
        <w:tc>
          <w:tcPr>
            <w:tcW w:w="3147" w:type="dxa"/>
            <w:shd w:val="clear" w:color="auto" w:fill="FABF8F" w:themeFill="accent6" w:themeFillTint="99"/>
          </w:tcPr>
          <w:p w:rsidR="00996F8E" w:rsidRPr="00D85843" w:rsidRDefault="00996F8E" w:rsidP="00371525">
            <w:pPr>
              <w:spacing w:line="360" w:lineRule="auto"/>
              <w:jc w:val="center"/>
              <w:rPr>
                <w:rFonts w:ascii="Calibri" w:eastAsia="Times New Roman" w:hAnsi="Calibri" w:cs="Calibri"/>
                <w:b/>
                <w:color w:val="000000"/>
                <w:sz w:val="20"/>
                <w:lang w:eastAsia="es-MX"/>
              </w:rPr>
            </w:pPr>
            <w:r>
              <w:rPr>
                <w:rFonts w:ascii="Calibri" w:eastAsia="Times New Roman" w:hAnsi="Calibri" w:cs="Calibri"/>
                <w:b/>
                <w:color w:val="000000"/>
                <w:sz w:val="20"/>
                <w:lang w:eastAsia="es-MX"/>
              </w:rPr>
              <w:t>PROGRAMA O ACTIVIDAD POA 2024</w:t>
            </w:r>
          </w:p>
        </w:tc>
        <w:tc>
          <w:tcPr>
            <w:tcW w:w="2268" w:type="dxa"/>
            <w:shd w:val="clear" w:color="auto" w:fill="FABF8F" w:themeFill="accent6" w:themeFillTint="99"/>
          </w:tcPr>
          <w:p w:rsidR="00996F8E" w:rsidRPr="00D85843" w:rsidRDefault="00996F8E" w:rsidP="00371525">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 xml:space="preserve">ACTIVIDAD NO CONTEMPLADA </w:t>
            </w:r>
          </w:p>
          <w:p w:rsidR="00996F8E" w:rsidRPr="0022271F" w:rsidRDefault="00996F8E" w:rsidP="00996F8E">
            <w:pPr>
              <w:jc w:val="center"/>
              <w:rPr>
                <w:rFonts w:ascii="Calibri" w:eastAsia="Times New Roman" w:hAnsi="Calibri" w:cs="Calibri"/>
                <w:b/>
                <w:color w:val="000000"/>
                <w:sz w:val="18"/>
                <w:szCs w:val="18"/>
                <w:lang w:eastAsia="es-MX"/>
              </w:rPr>
            </w:pPr>
            <w:r w:rsidRPr="0022271F">
              <w:rPr>
                <w:rFonts w:ascii="Calibri" w:eastAsia="Times New Roman" w:hAnsi="Calibri" w:cs="Calibri"/>
                <w:b/>
                <w:color w:val="000000"/>
                <w:sz w:val="18"/>
                <w:szCs w:val="18"/>
                <w:lang w:eastAsia="es-MX"/>
              </w:rPr>
              <w:t>(Llenar esta columna solo en caso de existir alguna estrategia no prevista)</w:t>
            </w:r>
          </w:p>
        </w:tc>
        <w:tc>
          <w:tcPr>
            <w:tcW w:w="1559" w:type="dxa"/>
            <w:shd w:val="clear" w:color="auto" w:fill="FABF8F" w:themeFill="accent6" w:themeFillTint="99"/>
          </w:tcPr>
          <w:p w:rsidR="00996F8E" w:rsidRPr="00D85843" w:rsidRDefault="00996F8E" w:rsidP="00371525">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Nº LINEAS DE ACCIÓN O ACTIVIDADES PROYECTADAS</w:t>
            </w:r>
          </w:p>
        </w:tc>
        <w:tc>
          <w:tcPr>
            <w:tcW w:w="1418" w:type="dxa"/>
            <w:shd w:val="clear" w:color="auto" w:fill="FABF8F" w:themeFill="accent6" w:themeFillTint="99"/>
          </w:tcPr>
          <w:p w:rsidR="00996F8E" w:rsidRPr="00D85843" w:rsidRDefault="00996F8E" w:rsidP="00371525">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Nº LINEAS DE ACCIÓN O ACTIVIDADES REALIZADAS</w:t>
            </w:r>
          </w:p>
        </w:tc>
        <w:tc>
          <w:tcPr>
            <w:tcW w:w="1275" w:type="dxa"/>
            <w:shd w:val="clear" w:color="auto" w:fill="FABF8F" w:themeFill="accent6" w:themeFillTint="99"/>
          </w:tcPr>
          <w:p w:rsidR="00996F8E" w:rsidRPr="00D85843" w:rsidRDefault="00996F8E" w:rsidP="00371525">
            <w:pPr>
              <w:spacing w:line="360" w:lineRule="auto"/>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RESULTADO</w:t>
            </w:r>
          </w:p>
          <w:p w:rsidR="00996F8E" w:rsidRPr="00D85843" w:rsidRDefault="00996F8E" w:rsidP="00996F8E">
            <w:pPr>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(Actvs. realizadas/</w:t>
            </w:r>
          </w:p>
          <w:p w:rsidR="00996F8E" w:rsidRPr="00D85843" w:rsidRDefault="00996F8E" w:rsidP="00996F8E">
            <w:pPr>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Actvs. Proyectadas</w:t>
            </w:r>
          </w:p>
          <w:p w:rsidR="00996F8E" w:rsidRPr="00D85843" w:rsidRDefault="00996F8E" w:rsidP="00996F8E">
            <w:pPr>
              <w:jc w:val="center"/>
              <w:rPr>
                <w:rFonts w:ascii="Calibri" w:eastAsia="Times New Roman" w:hAnsi="Calibri" w:cs="Calibri"/>
                <w:b/>
                <w:color w:val="000000"/>
                <w:sz w:val="20"/>
                <w:lang w:eastAsia="es-MX"/>
              </w:rPr>
            </w:pPr>
            <w:r w:rsidRPr="00D85843">
              <w:rPr>
                <w:rFonts w:ascii="Calibri" w:eastAsia="Times New Roman" w:hAnsi="Calibri" w:cs="Calibri"/>
                <w:b/>
                <w:color w:val="000000"/>
                <w:sz w:val="20"/>
                <w:lang w:eastAsia="es-MX"/>
              </w:rPr>
              <w:t>*100)</w:t>
            </w:r>
          </w:p>
        </w:tc>
      </w:tr>
      <w:tr w:rsidR="00996F8E" w:rsidTr="00A2047A">
        <w:tc>
          <w:tcPr>
            <w:tcW w:w="823" w:type="dxa"/>
          </w:tcPr>
          <w:p w:rsidR="00996F8E" w:rsidRDefault="00996F8E" w:rsidP="00371525">
            <w:pPr>
              <w:spacing w:line="360" w:lineRule="auto"/>
              <w:rPr>
                <w:rFonts w:ascii="Arial" w:eastAsia="Times New Roman" w:hAnsi="Arial" w:cs="Arial"/>
                <w:color w:val="000000"/>
                <w:sz w:val="20"/>
                <w:szCs w:val="20"/>
                <w:lang w:eastAsia="es-MX"/>
              </w:rPr>
            </w:pPr>
          </w:p>
          <w:p w:rsidR="00996F8E" w:rsidRPr="00E6170C" w:rsidRDefault="00A2047A" w:rsidP="00371525">
            <w:pPr>
              <w:spacing w:line="36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w:t>
            </w:r>
          </w:p>
        </w:tc>
        <w:tc>
          <w:tcPr>
            <w:tcW w:w="3147" w:type="dxa"/>
          </w:tcPr>
          <w:p w:rsidR="00996F8E" w:rsidRPr="00E6170C" w:rsidRDefault="00A2047A" w:rsidP="008D7641">
            <w:pPr>
              <w:spacing w:line="360" w:lineRule="auto"/>
              <w:jc w:val="both"/>
              <w:rPr>
                <w:rFonts w:ascii="Arial" w:eastAsia="Times New Roman" w:hAnsi="Arial" w:cs="Arial"/>
                <w:color w:val="000000"/>
                <w:sz w:val="20"/>
                <w:szCs w:val="20"/>
                <w:lang w:eastAsia="es-MX"/>
              </w:rPr>
            </w:pPr>
            <w:r w:rsidRPr="00A2047A">
              <w:rPr>
                <w:rFonts w:ascii="Arial" w:eastAsia="Times New Roman" w:hAnsi="Arial" w:cs="Arial"/>
                <w:color w:val="000000"/>
                <w:sz w:val="20"/>
                <w:szCs w:val="20"/>
                <w:lang w:eastAsia="es-MX"/>
              </w:rPr>
              <w:t>Crear un sistema de información Municipal</w:t>
            </w:r>
          </w:p>
        </w:tc>
        <w:tc>
          <w:tcPr>
            <w:tcW w:w="2268" w:type="dxa"/>
          </w:tcPr>
          <w:p w:rsidR="00996F8E" w:rsidRDefault="00996F8E" w:rsidP="00371525">
            <w:pPr>
              <w:spacing w:line="360" w:lineRule="auto"/>
              <w:rPr>
                <w:rFonts w:ascii="Calibri" w:eastAsia="Times New Roman" w:hAnsi="Calibri" w:cs="Times New Roman"/>
                <w:color w:val="000000"/>
                <w:lang w:eastAsia="es-MX"/>
              </w:rPr>
            </w:pPr>
          </w:p>
        </w:tc>
        <w:tc>
          <w:tcPr>
            <w:tcW w:w="1559" w:type="dxa"/>
          </w:tcPr>
          <w:p w:rsidR="00996F8E" w:rsidRDefault="00A2047A" w:rsidP="00E6170C">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4</w:t>
            </w:r>
          </w:p>
        </w:tc>
        <w:tc>
          <w:tcPr>
            <w:tcW w:w="1418" w:type="dxa"/>
          </w:tcPr>
          <w:p w:rsidR="00996F8E" w:rsidRDefault="00A2047A" w:rsidP="00E6170C">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w:t>
            </w:r>
          </w:p>
        </w:tc>
        <w:tc>
          <w:tcPr>
            <w:tcW w:w="1275" w:type="dxa"/>
          </w:tcPr>
          <w:p w:rsidR="00996F8E" w:rsidRDefault="00B26842" w:rsidP="001C62B7">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400</w:t>
            </w:r>
          </w:p>
        </w:tc>
      </w:tr>
      <w:tr w:rsidR="00996F8E" w:rsidTr="00A2047A">
        <w:tc>
          <w:tcPr>
            <w:tcW w:w="823" w:type="dxa"/>
          </w:tcPr>
          <w:p w:rsidR="00996F8E" w:rsidRPr="00E6170C" w:rsidRDefault="00A2047A" w:rsidP="00371525">
            <w:pPr>
              <w:spacing w:line="36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p>
        </w:tc>
        <w:tc>
          <w:tcPr>
            <w:tcW w:w="3147" w:type="dxa"/>
          </w:tcPr>
          <w:p w:rsidR="00996F8E" w:rsidRPr="00E6170C" w:rsidRDefault="00A2047A" w:rsidP="008D7641">
            <w:pPr>
              <w:spacing w:line="360" w:lineRule="auto"/>
              <w:jc w:val="both"/>
              <w:rPr>
                <w:rFonts w:ascii="Arial" w:eastAsia="Times New Roman" w:hAnsi="Arial" w:cs="Arial"/>
                <w:color w:val="000000"/>
                <w:sz w:val="20"/>
                <w:szCs w:val="20"/>
                <w:lang w:eastAsia="es-MX"/>
              </w:rPr>
            </w:pPr>
            <w:r w:rsidRPr="00A2047A">
              <w:rPr>
                <w:rFonts w:ascii="Arial" w:eastAsia="Times New Roman" w:hAnsi="Arial" w:cs="Arial"/>
                <w:color w:val="000000"/>
                <w:sz w:val="20"/>
                <w:szCs w:val="20"/>
                <w:lang w:eastAsia="es-MX"/>
              </w:rPr>
              <w:t>Ampliar el conocimiento de los Derechos humanos de NNA</w:t>
            </w:r>
          </w:p>
        </w:tc>
        <w:tc>
          <w:tcPr>
            <w:tcW w:w="2268" w:type="dxa"/>
          </w:tcPr>
          <w:p w:rsidR="00996F8E" w:rsidRDefault="00996F8E" w:rsidP="00371525">
            <w:pPr>
              <w:spacing w:line="360" w:lineRule="auto"/>
              <w:rPr>
                <w:rFonts w:ascii="Calibri" w:eastAsia="Times New Roman" w:hAnsi="Calibri" w:cs="Times New Roman"/>
                <w:color w:val="000000"/>
                <w:lang w:eastAsia="es-MX"/>
              </w:rPr>
            </w:pPr>
          </w:p>
        </w:tc>
        <w:tc>
          <w:tcPr>
            <w:tcW w:w="1559" w:type="dxa"/>
          </w:tcPr>
          <w:p w:rsidR="00996F8E" w:rsidRDefault="00A2047A" w:rsidP="00E6170C">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5</w:t>
            </w:r>
          </w:p>
        </w:tc>
        <w:tc>
          <w:tcPr>
            <w:tcW w:w="1418" w:type="dxa"/>
          </w:tcPr>
          <w:p w:rsidR="00996F8E" w:rsidRDefault="00A2047A" w:rsidP="00E6170C">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3</w:t>
            </w:r>
          </w:p>
        </w:tc>
        <w:tc>
          <w:tcPr>
            <w:tcW w:w="1275" w:type="dxa"/>
          </w:tcPr>
          <w:p w:rsidR="00996F8E" w:rsidRDefault="00B26842" w:rsidP="001C62B7">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166</w:t>
            </w:r>
          </w:p>
        </w:tc>
      </w:tr>
      <w:tr w:rsidR="00996F8E" w:rsidTr="00A2047A">
        <w:tc>
          <w:tcPr>
            <w:tcW w:w="823" w:type="dxa"/>
          </w:tcPr>
          <w:p w:rsidR="00996F8E" w:rsidRDefault="00A2047A" w:rsidP="00371525">
            <w:pPr>
              <w:spacing w:line="36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p>
        </w:tc>
        <w:tc>
          <w:tcPr>
            <w:tcW w:w="3147" w:type="dxa"/>
          </w:tcPr>
          <w:p w:rsidR="00996F8E" w:rsidRPr="00AA4294" w:rsidRDefault="00A2047A" w:rsidP="008D7641">
            <w:pPr>
              <w:spacing w:line="360" w:lineRule="auto"/>
              <w:jc w:val="both"/>
              <w:rPr>
                <w:rFonts w:ascii="Arial" w:eastAsia="Times New Roman" w:hAnsi="Arial" w:cs="Arial"/>
                <w:color w:val="000000"/>
                <w:sz w:val="20"/>
                <w:szCs w:val="20"/>
                <w:lang w:eastAsia="es-MX"/>
              </w:rPr>
            </w:pPr>
            <w:r w:rsidRPr="00A2047A">
              <w:rPr>
                <w:rFonts w:ascii="Arial" w:eastAsia="Times New Roman" w:hAnsi="Arial" w:cs="Arial"/>
                <w:color w:val="000000"/>
                <w:sz w:val="20"/>
                <w:szCs w:val="20"/>
                <w:lang w:eastAsia="es-MX"/>
              </w:rPr>
              <w:t>Crear Eventos, actividades recreativas y adolescentes fomentando la inclusión.</w:t>
            </w:r>
          </w:p>
        </w:tc>
        <w:tc>
          <w:tcPr>
            <w:tcW w:w="2268" w:type="dxa"/>
          </w:tcPr>
          <w:p w:rsidR="00996F8E" w:rsidRDefault="00996F8E" w:rsidP="00371525">
            <w:pPr>
              <w:spacing w:line="360" w:lineRule="auto"/>
              <w:rPr>
                <w:rFonts w:ascii="Calibri" w:eastAsia="Times New Roman" w:hAnsi="Calibri" w:cs="Times New Roman"/>
                <w:color w:val="000000"/>
                <w:lang w:eastAsia="es-MX"/>
              </w:rPr>
            </w:pPr>
          </w:p>
        </w:tc>
        <w:tc>
          <w:tcPr>
            <w:tcW w:w="1559" w:type="dxa"/>
          </w:tcPr>
          <w:p w:rsidR="00996F8E" w:rsidRDefault="00A2047A" w:rsidP="00E6170C">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5</w:t>
            </w:r>
          </w:p>
        </w:tc>
        <w:tc>
          <w:tcPr>
            <w:tcW w:w="1418" w:type="dxa"/>
          </w:tcPr>
          <w:p w:rsidR="00996F8E" w:rsidRDefault="00A2047A" w:rsidP="00E6170C">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w:t>
            </w:r>
          </w:p>
        </w:tc>
        <w:tc>
          <w:tcPr>
            <w:tcW w:w="1275" w:type="dxa"/>
          </w:tcPr>
          <w:p w:rsidR="00996F8E" w:rsidRDefault="00B26842" w:rsidP="001C62B7">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500</w:t>
            </w:r>
          </w:p>
        </w:tc>
      </w:tr>
      <w:tr w:rsidR="00996F8E" w:rsidTr="00A2047A">
        <w:tc>
          <w:tcPr>
            <w:tcW w:w="823" w:type="dxa"/>
          </w:tcPr>
          <w:p w:rsidR="00996F8E" w:rsidRPr="00E6170C" w:rsidRDefault="00A2047A" w:rsidP="00371525">
            <w:pPr>
              <w:spacing w:line="36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Act. 1</w:t>
            </w:r>
          </w:p>
        </w:tc>
        <w:tc>
          <w:tcPr>
            <w:tcW w:w="3147" w:type="dxa"/>
          </w:tcPr>
          <w:p w:rsidR="00996F8E" w:rsidRPr="00E6170C" w:rsidRDefault="00A2047A" w:rsidP="008D7641">
            <w:pPr>
              <w:spacing w:line="360" w:lineRule="auto"/>
              <w:jc w:val="both"/>
              <w:rPr>
                <w:rFonts w:ascii="Arial" w:eastAsia="Times New Roman" w:hAnsi="Arial" w:cs="Arial"/>
                <w:color w:val="000000"/>
                <w:sz w:val="20"/>
                <w:szCs w:val="20"/>
                <w:lang w:eastAsia="es-MX"/>
              </w:rPr>
            </w:pPr>
            <w:r w:rsidRPr="00A2047A">
              <w:rPr>
                <w:rFonts w:ascii="Arial" w:eastAsia="Times New Roman" w:hAnsi="Arial" w:cs="Arial"/>
                <w:color w:val="000000"/>
                <w:sz w:val="20"/>
                <w:szCs w:val="20"/>
                <w:lang w:eastAsia="es-MX"/>
              </w:rPr>
              <w:t>Orientación y campañas del Derecho a la Identidad.</w:t>
            </w:r>
          </w:p>
        </w:tc>
        <w:tc>
          <w:tcPr>
            <w:tcW w:w="2268" w:type="dxa"/>
          </w:tcPr>
          <w:p w:rsidR="00996F8E" w:rsidRDefault="00996F8E" w:rsidP="00371525">
            <w:pPr>
              <w:spacing w:line="360" w:lineRule="auto"/>
              <w:rPr>
                <w:rFonts w:ascii="Calibri" w:eastAsia="Times New Roman" w:hAnsi="Calibri" w:cs="Times New Roman"/>
                <w:color w:val="000000"/>
                <w:lang w:eastAsia="es-MX"/>
              </w:rPr>
            </w:pPr>
          </w:p>
        </w:tc>
        <w:tc>
          <w:tcPr>
            <w:tcW w:w="1559" w:type="dxa"/>
          </w:tcPr>
          <w:p w:rsidR="00996F8E" w:rsidRDefault="00A2047A" w:rsidP="00E6170C">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4</w:t>
            </w:r>
          </w:p>
        </w:tc>
        <w:tc>
          <w:tcPr>
            <w:tcW w:w="1418" w:type="dxa"/>
          </w:tcPr>
          <w:p w:rsidR="00996F8E" w:rsidRDefault="00A2047A" w:rsidP="00E6170C">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w:t>
            </w:r>
          </w:p>
        </w:tc>
        <w:tc>
          <w:tcPr>
            <w:tcW w:w="1275" w:type="dxa"/>
          </w:tcPr>
          <w:p w:rsidR="00996F8E" w:rsidRDefault="00B26842" w:rsidP="001C62B7">
            <w:pPr>
              <w:spacing w:line="360" w:lineRule="auto"/>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400</w:t>
            </w:r>
          </w:p>
        </w:tc>
      </w:tr>
      <w:tr w:rsidR="00996F8E" w:rsidTr="00A2047A">
        <w:tc>
          <w:tcPr>
            <w:tcW w:w="823" w:type="dxa"/>
          </w:tcPr>
          <w:p w:rsidR="00996F8E" w:rsidRPr="00E6170C" w:rsidRDefault="00996F8E" w:rsidP="00371525">
            <w:pPr>
              <w:spacing w:line="360" w:lineRule="auto"/>
              <w:rPr>
                <w:rFonts w:ascii="Arial" w:eastAsia="Times New Roman" w:hAnsi="Arial" w:cs="Arial"/>
                <w:color w:val="000000"/>
                <w:sz w:val="20"/>
                <w:szCs w:val="20"/>
                <w:lang w:eastAsia="es-MX"/>
              </w:rPr>
            </w:pPr>
          </w:p>
        </w:tc>
        <w:tc>
          <w:tcPr>
            <w:tcW w:w="3147" w:type="dxa"/>
          </w:tcPr>
          <w:p w:rsidR="00996F8E" w:rsidRPr="00E6170C" w:rsidRDefault="00996F8E" w:rsidP="008D7641">
            <w:pPr>
              <w:spacing w:line="360" w:lineRule="auto"/>
              <w:jc w:val="both"/>
              <w:rPr>
                <w:rFonts w:ascii="Arial" w:eastAsia="Times New Roman" w:hAnsi="Arial" w:cs="Arial"/>
                <w:color w:val="000000"/>
                <w:sz w:val="20"/>
                <w:szCs w:val="20"/>
                <w:lang w:eastAsia="es-MX"/>
              </w:rPr>
            </w:pPr>
          </w:p>
        </w:tc>
        <w:tc>
          <w:tcPr>
            <w:tcW w:w="2268" w:type="dxa"/>
          </w:tcPr>
          <w:p w:rsidR="00996F8E" w:rsidRDefault="00996F8E" w:rsidP="00371525">
            <w:pPr>
              <w:spacing w:line="360" w:lineRule="auto"/>
              <w:rPr>
                <w:rFonts w:ascii="Calibri" w:eastAsia="Times New Roman" w:hAnsi="Calibri" w:cs="Times New Roman"/>
                <w:color w:val="000000"/>
                <w:lang w:eastAsia="es-MX"/>
              </w:rPr>
            </w:pPr>
          </w:p>
        </w:tc>
        <w:tc>
          <w:tcPr>
            <w:tcW w:w="1559" w:type="dxa"/>
          </w:tcPr>
          <w:p w:rsidR="00996F8E" w:rsidRDefault="00996F8E" w:rsidP="00E6170C">
            <w:pPr>
              <w:spacing w:line="360" w:lineRule="auto"/>
              <w:jc w:val="center"/>
              <w:rPr>
                <w:rFonts w:ascii="Calibri" w:eastAsia="Times New Roman" w:hAnsi="Calibri" w:cs="Times New Roman"/>
                <w:color w:val="000000"/>
                <w:lang w:eastAsia="es-MX"/>
              </w:rPr>
            </w:pPr>
          </w:p>
        </w:tc>
        <w:tc>
          <w:tcPr>
            <w:tcW w:w="1418" w:type="dxa"/>
          </w:tcPr>
          <w:p w:rsidR="00996F8E" w:rsidRDefault="00996F8E" w:rsidP="00E6170C">
            <w:pPr>
              <w:spacing w:line="360" w:lineRule="auto"/>
              <w:jc w:val="center"/>
              <w:rPr>
                <w:rFonts w:ascii="Calibri" w:eastAsia="Times New Roman" w:hAnsi="Calibri" w:cs="Times New Roman"/>
                <w:color w:val="000000"/>
                <w:lang w:eastAsia="es-MX"/>
              </w:rPr>
            </w:pPr>
          </w:p>
        </w:tc>
        <w:tc>
          <w:tcPr>
            <w:tcW w:w="1275" w:type="dxa"/>
          </w:tcPr>
          <w:p w:rsidR="00996F8E" w:rsidRDefault="00996F8E" w:rsidP="001C62B7">
            <w:pPr>
              <w:spacing w:line="360" w:lineRule="auto"/>
              <w:jc w:val="center"/>
              <w:rPr>
                <w:rFonts w:ascii="Calibri" w:eastAsia="Times New Roman" w:hAnsi="Calibri" w:cs="Times New Roman"/>
                <w:color w:val="000000"/>
                <w:lang w:eastAsia="es-MX"/>
              </w:rPr>
            </w:pPr>
          </w:p>
        </w:tc>
      </w:tr>
      <w:tr w:rsidR="00996F8E" w:rsidRPr="001C62B7" w:rsidTr="00A2047A">
        <w:tc>
          <w:tcPr>
            <w:tcW w:w="823" w:type="dxa"/>
            <w:shd w:val="clear" w:color="auto" w:fill="FABF8F" w:themeFill="accent6" w:themeFillTint="99"/>
          </w:tcPr>
          <w:p w:rsidR="00996F8E" w:rsidRPr="001C62B7" w:rsidRDefault="00996F8E" w:rsidP="00371525">
            <w:pPr>
              <w:spacing w:line="360" w:lineRule="auto"/>
              <w:rPr>
                <w:rFonts w:ascii="Arial" w:eastAsia="Times New Roman" w:hAnsi="Arial" w:cs="Arial"/>
                <w:b/>
                <w:color w:val="000000"/>
                <w:sz w:val="20"/>
                <w:szCs w:val="20"/>
                <w:lang w:eastAsia="es-MX"/>
              </w:rPr>
            </w:pPr>
          </w:p>
        </w:tc>
        <w:tc>
          <w:tcPr>
            <w:tcW w:w="3147" w:type="dxa"/>
            <w:shd w:val="clear" w:color="auto" w:fill="FABF8F" w:themeFill="accent6" w:themeFillTint="99"/>
          </w:tcPr>
          <w:p w:rsidR="00996F8E" w:rsidRPr="001C62B7" w:rsidRDefault="00996F8E" w:rsidP="008D7641">
            <w:pPr>
              <w:spacing w:line="360" w:lineRule="auto"/>
              <w:jc w:val="both"/>
              <w:rPr>
                <w:rFonts w:ascii="Arial" w:eastAsia="Times New Roman" w:hAnsi="Arial" w:cs="Arial"/>
                <w:b/>
                <w:color w:val="000000"/>
                <w:sz w:val="20"/>
                <w:szCs w:val="20"/>
                <w:lang w:eastAsia="es-MX"/>
              </w:rPr>
            </w:pPr>
            <w:r w:rsidRPr="001C62B7">
              <w:rPr>
                <w:rFonts w:ascii="Arial" w:eastAsia="Times New Roman" w:hAnsi="Arial" w:cs="Arial"/>
                <w:b/>
                <w:color w:val="000000"/>
                <w:sz w:val="20"/>
                <w:szCs w:val="20"/>
                <w:lang w:eastAsia="es-MX"/>
              </w:rPr>
              <w:t>TOTAL</w:t>
            </w:r>
          </w:p>
        </w:tc>
        <w:tc>
          <w:tcPr>
            <w:tcW w:w="2268" w:type="dxa"/>
            <w:shd w:val="clear" w:color="auto" w:fill="FABF8F" w:themeFill="accent6" w:themeFillTint="99"/>
          </w:tcPr>
          <w:p w:rsidR="00996F8E" w:rsidRPr="001C62B7" w:rsidRDefault="00996F8E" w:rsidP="00371525">
            <w:pPr>
              <w:spacing w:line="360" w:lineRule="auto"/>
              <w:rPr>
                <w:rFonts w:ascii="Calibri" w:eastAsia="Times New Roman" w:hAnsi="Calibri" w:cs="Times New Roman"/>
                <w:b/>
                <w:color w:val="000000"/>
                <w:lang w:eastAsia="es-MX"/>
              </w:rPr>
            </w:pPr>
          </w:p>
        </w:tc>
        <w:tc>
          <w:tcPr>
            <w:tcW w:w="1559" w:type="dxa"/>
            <w:shd w:val="clear" w:color="auto" w:fill="FABF8F" w:themeFill="accent6" w:themeFillTint="99"/>
          </w:tcPr>
          <w:p w:rsidR="00996F8E" w:rsidRPr="001C62B7" w:rsidRDefault="00996F8E" w:rsidP="00E6170C">
            <w:pPr>
              <w:spacing w:line="360" w:lineRule="auto"/>
              <w:jc w:val="center"/>
              <w:rPr>
                <w:rFonts w:ascii="Calibri" w:eastAsia="Times New Roman" w:hAnsi="Calibri" w:cs="Times New Roman"/>
                <w:b/>
                <w:color w:val="000000"/>
                <w:lang w:eastAsia="es-MX"/>
              </w:rPr>
            </w:pPr>
          </w:p>
        </w:tc>
        <w:tc>
          <w:tcPr>
            <w:tcW w:w="1418" w:type="dxa"/>
            <w:shd w:val="clear" w:color="auto" w:fill="FABF8F" w:themeFill="accent6" w:themeFillTint="99"/>
          </w:tcPr>
          <w:p w:rsidR="00996F8E" w:rsidRPr="001C62B7" w:rsidRDefault="00996F8E" w:rsidP="00E6170C">
            <w:pPr>
              <w:spacing w:line="360" w:lineRule="auto"/>
              <w:jc w:val="center"/>
              <w:rPr>
                <w:rFonts w:ascii="Calibri" w:eastAsia="Times New Roman" w:hAnsi="Calibri" w:cs="Times New Roman"/>
                <w:b/>
                <w:color w:val="000000"/>
                <w:lang w:eastAsia="es-MX"/>
              </w:rPr>
            </w:pPr>
          </w:p>
        </w:tc>
        <w:tc>
          <w:tcPr>
            <w:tcW w:w="1275" w:type="dxa"/>
            <w:shd w:val="clear" w:color="auto" w:fill="auto"/>
          </w:tcPr>
          <w:p w:rsidR="00996F8E" w:rsidRPr="001C62B7" w:rsidRDefault="00B26842" w:rsidP="001C62B7">
            <w:pPr>
              <w:spacing w:line="360" w:lineRule="auto"/>
              <w:jc w:val="center"/>
              <w:rPr>
                <w:rFonts w:ascii="Calibri" w:eastAsia="Times New Roman" w:hAnsi="Calibri" w:cs="Times New Roman"/>
                <w:b/>
                <w:color w:val="000000"/>
                <w:lang w:eastAsia="es-MX"/>
              </w:rPr>
            </w:pPr>
            <w:r>
              <w:rPr>
                <w:rFonts w:ascii="Calibri" w:eastAsia="Times New Roman" w:hAnsi="Calibri" w:cs="Times New Roman"/>
                <w:b/>
                <w:color w:val="000000"/>
                <w:lang w:eastAsia="es-MX"/>
              </w:rPr>
              <w:t>1466</w:t>
            </w:r>
          </w:p>
        </w:tc>
      </w:tr>
    </w:tbl>
    <w:p w:rsidR="008D010E" w:rsidRDefault="008D010E" w:rsidP="008D010E">
      <w:pPr>
        <w:pStyle w:val="Prrafodelista"/>
        <w:spacing w:after="0" w:line="360" w:lineRule="auto"/>
        <w:ind w:left="786"/>
        <w:rPr>
          <w:rFonts w:ascii="Arial" w:eastAsia="Times New Roman" w:hAnsi="Arial" w:cs="Arial"/>
          <w:b/>
          <w:color w:val="000000"/>
          <w:lang w:eastAsia="es-MX"/>
        </w:rPr>
      </w:pPr>
    </w:p>
    <w:p w:rsidR="00996F8E" w:rsidRDefault="00996F8E" w:rsidP="008D010E">
      <w:pPr>
        <w:pStyle w:val="Prrafodelista"/>
        <w:spacing w:after="0" w:line="360" w:lineRule="auto"/>
        <w:ind w:left="786"/>
        <w:rPr>
          <w:rFonts w:ascii="Arial" w:eastAsia="Times New Roman" w:hAnsi="Arial" w:cs="Arial"/>
          <w:b/>
          <w:color w:val="000000"/>
          <w:lang w:eastAsia="es-MX"/>
        </w:rPr>
      </w:pPr>
    </w:p>
    <w:p w:rsidR="00832A3E" w:rsidRPr="00A115D2" w:rsidRDefault="00E25B62" w:rsidP="00E25B62">
      <w:pPr>
        <w:pStyle w:val="Prrafodelista"/>
        <w:numPr>
          <w:ilvl w:val="0"/>
          <w:numId w:val="2"/>
        </w:numPr>
        <w:spacing w:after="0" w:line="360" w:lineRule="auto"/>
        <w:rPr>
          <w:rFonts w:ascii="Arial" w:eastAsia="Times New Roman" w:hAnsi="Arial" w:cs="Arial"/>
          <w:b/>
          <w:color w:val="E36C0A" w:themeColor="accent6" w:themeShade="BF"/>
          <w:lang w:eastAsia="es-MX"/>
        </w:rPr>
      </w:pPr>
      <w:r w:rsidRPr="00A115D2">
        <w:rPr>
          <w:rFonts w:ascii="Arial" w:eastAsia="Times New Roman" w:hAnsi="Arial" w:cs="Arial"/>
          <w:b/>
          <w:color w:val="E36C0A" w:themeColor="accent6" w:themeShade="BF"/>
          <w:lang w:eastAsia="es-MX"/>
        </w:rPr>
        <w:t>Evidencia (fotográfica o documental) correspondiente a los avances reportados.</w:t>
      </w:r>
    </w:p>
    <w:p w:rsidR="00A2047A" w:rsidRPr="00A2047A" w:rsidRDefault="00A2047A" w:rsidP="00A2047A">
      <w:pPr>
        <w:spacing w:after="0" w:line="360" w:lineRule="auto"/>
        <w:rPr>
          <w:rFonts w:ascii="Arial" w:eastAsia="Times New Roman" w:hAnsi="Arial" w:cs="Arial"/>
          <w:color w:val="000000"/>
          <w:sz w:val="20"/>
          <w:lang w:eastAsia="es-MX"/>
        </w:rPr>
      </w:pPr>
      <w:r>
        <w:rPr>
          <w:rFonts w:ascii="Arial" w:eastAsia="Times New Roman" w:hAnsi="Arial" w:cs="Arial"/>
          <w:color w:val="000000"/>
          <w:sz w:val="20"/>
          <w:lang w:eastAsia="es-MX"/>
        </w:rPr>
        <w:t>Anexo Evidencia:</w:t>
      </w:r>
    </w:p>
    <w:p w:rsidR="00B26842" w:rsidRDefault="00A2047A" w:rsidP="00A2047A">
      <w:pPr>
        <w:spacing w:after="0" w:line="360" w:lineRule="auto"/>
        <w:rPr>
          <w:rFonts w:ascii="Arial" w:eastAsia="Times New Roman" w:hAnsi="Arial" w:cs="Arial"/>
          <w:color w:val="000000"/>
          <w:sz w:val="20"/>
          <w:lang w:eastAsia="es-MX"/>
        </w:rPr>
      </w:pPr>
      <w:r w:rsidRPr="00A2047A">
        <w:rPr>
          <w:rFonts w:ascii="Arial" w:eastAsia="Times New Roman" w:hAnsi="Arial" w:cs="Arial"/>
          <w:color w:val="000000"/>
          <w:sz w:val="20"/>
          <w:lang w:eastAsia="es-MX"/>
        </w:rPr>
        <w:t xml:space="preserve">3: </w:t>
      </w:r>
      <w:r w:rsidR="00B26842" w:rsidRPr="00B26842">
        <w:rPr>
          <w:rFonts w:ascii="Arial" w:eastAsia="Times New Roman" w:hAnsi="Arial" w:cs="Arial"/>
          <w:color w:val="000000"/>
          <w:sz w:val="20"/>
          <w:lang w:eastAsia="es-MX"/>
        </w:rPr>
        <w:t>Crear Eventos, actividades recreativas y adolescentes fomentando la inclusión.</w:t>
      </w:r>
    </w:p>
    <w:p w:rsidR="002D0693" w:rsidRDefault="00A2047A" w:rsidP="00A2047A">
      <w:pPr>
        <w:spacing w:after="0" w:line="360" w:lineRule="auto"/>
        <w:rPr>
          <w:rFonts w:ascii="Arial" w:eastAsia="Times New Roman" w:hAnsi="Arial" w:cs="Arial"/>
          <w:color w:val="000000"/>
          <w:sz w:val="20"/>
          <w:lang w:eastAsia="es-MX"/>
        </w:rPr>
      </w:pPr>
      <w:r w:rsidRPr="00A2047A">
        <w:rPr>
          <w:rFonts w:ascii="Arial" w:eastAsia="Times New Roman" w:hAnsi="Arial" w:cs="Arial"/>
          <w:color w:val="000000"/>
          <w:sz w:val="20"/>
          <w:lang w:eastAsia="es-MX"/>
        </w:rPr>
        <w:t>Abril en conmemoración del día del niño y de la niña se proyectaron varios cortometrajes con referencia del buen trato, de la solución de conflictos, la igualdad en la situación de discriminación como la imitación de los niños al comportamiento de las personas adultas, en la concientización de la prevención de la violencia.</w:t>
      </w:r>
    </w:p>
    <w:p w:rsidR="002D0693" w:rsidRDefault="00A2047A" w:rsidP="00832A3E">
      <w:pPr>
        <w:spacing w:after="0" w:line="360" w:lineRule="auto"/>
        <w:rPr>
          <w:rFonts w:ascii="Arial" w:eastAsia="Times New Roman" w:hAnsi="Arial" w:cs="Arial"/>
          <w:color w:val="000000"/>
          <w:sz w:val="20"/>
          <w:lang w:eastAsia="es-MX"/>
        </w:rPr>
      </w:pPr>
      <w:r>
        <w:rPr>
          <w:rFonts w:ascii="Arial" w:eastAsia="Times New Roman" w:hAnsi="Arial" w:cs="Arial"/>
          <w:noProof/>
          <w:color w:val="000000"/>
          <w:sz w:val="20"/>
          <w:lang w:val="es-CO" w:eastAsia="es-CO"/>
        </w:rPr>
        <w:drawing>
          <wp:anchor distT="0" distB="0" distL="114300" distR="114300" simplePos="0" relativeHeight="251672576" behindDoc="1" locked="0" layoutInCell="1" allowOverlap="1">
            <wp:simplePos x="0" y="0"/>
            <wp:positionH relativeFrom="column">
              <wp:posOffset>2095500</wp:posOffset>
            </wp:positionH>
            <wp:positionV relativeFrom="paragraph">
              <wp:posOffset>141605</wp:posOffset>
            </wp:positionV>
            <wp:extent cx="1322705" cy="993775"/>
            <wp:effectExtent l="0" t="0" r="0" b="0"/>
            <wp:wrapThrough wrapText="bothSides">
              <wp:wrapPolygon edited="0">
                <wp:start x="0" y="0"/>
                <wp:lineTo x="0" y="21117"/>
                <wp:lineTo x="21154" y="21117"/>
                <wp:lineTo x="21154"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705" cy="993775"/>
                    </a:xfrm>
                    <a:prstGeom prst="rect">
                      <a:avLst/>
                    </a:prstGeom>
                    <a:noFill/>
                  </pic:spPr>
                </pic:pic>
              </a:graphicData>
            </a:graphic>
            <wp14:sizeRelH relativeFrom="page">
              <wp14:pctWidth>0</wp14:pctWidth>
            </wp14:sizeRelH>
            <wp14:sizeRelV relativeFrom="page">
              <wp14:pctHeight>0</wp14:pctHeight>
            </wp14:sizeRelV>
          </wp:anchor>
        </w:drawing>
      </w:r>
    </w:p>
    <w:p w:rsidR="002D0693" w:rsidRDefault="002D0693" w:rsidP="00832A3E">
      <w:pPr>
        <w:spacing w:after="0" w:line="360" w:lineRule="auto"/>
        <w:rPr>
          <w:rFonts w:ascii="Arial" w:eastAsia="Times New Roman" w:hAnsi="Arial" w:cs="Arial"/>
          <w:color w:val="000000"/>
          <w:sz w:val="20"/>
          <w:lang w:eastAsia="es-MX"/>
        </w:rPr>
      </w:pPr>
    </w:p>
    <w:p w:rsidR="00A2047A" w:rsidRDefault="00A2047A" w:rsidP="00832A3E">
      <w:pPr>
        <w:spacing w:after="0" w:line="360" w:lineRule="auto"/>
        <w:rPr>
          <w:rFonts w:ascii="Arial" w:eastAsia="Times New Roman" w:hAnsi="Arial" w:cs="Arial"/>
          <w:color w:val="000000"/>
          <w:sz w:val="20"/>
          <w:lang w:eastAsia="es-MX"/>
        </w:rPr>
      </w:pPr>
    </w:p>
    <w:p w:rsidR="00A2047A" w:rsidRDefault="00A2047A" w:rsidP="00832A3E">
      <w:pPr>
        <w:spacing w:after="0" w:line="360" w:lineRule="auto"/>
        <w:rPr>
          <w:rFonts w:ascii="Arial" w:eastAsia="Times New Roman" w:hAnsi="Arial" w:cs="Arial"/>
          <w:color w:val="000000"/>
          <w:sz w:val="20"/>
          <w:lang w:eastAsia="es-MX"/>
        </w:rPr>
      </w:pPr>
    </w:p>
    <w:p w:rsidR="00A2047A" w:rsidRDefault="00A2047A" w:rsidP="00832A3E">
      <w:pPr>
        <w:spacing w:after="0" w:line="360" w:lineRule="auto"/>
        <w:rPr>
          <w:rFonts w:ascii="Arial" w:eastAsia="Times New Roman" w:hAnsi="Arial" w:cs="Arial"/>
          <w:color w:val="000000"/>
          <w:sz w:val="20"/>
          <w:lang w:eastAsia="es-MX"/>
        </w:rPr>
      </w:pPr>
    </w:p>
    <w:p w:rsidR="00A2047A" w:rsidRDefault="00A2047A" w:rsidP="00832A3E">
      <w:pPr>
        <w:spacing w:after="0" w:line="360" w:lineRule="auto"/>
        <w:rPr>
          <w:rFonts w:ascii="Arial" w:eastAsia="Times New Roman" w:hAnsi="Arial" w:cs="Arial"/>
          <w:color w:val="000000"/>
          <w:sz w:val="20"/>
          <w:lang w:eastAsia="es-MX"/>
        </w:rPr>
      </w:pPr>
    </w:p>
    <w:p w:rsidR="00A2047A" w:rsidRDefault="00A2047A" w:rsidP="00832A3E">
      <w:pPr>
        <w:spacing w:after="0" w:line="360" w:lineRule="auto"/>
        <w:rPr>
          <w:rFonts w:ascii="Arial" w:eastAsia="Times New Roman" w:hAnsi="Arial" w:cs="Arial"/>
          <w:color w:val="000000"/>
          <w:sz w:val="20"/>
          <w:lang w:eastAsia="es-MX"/>
        </w:rPr>
      </w:pPr>
    </w:p>
    <w:p w:rsidR="00B26842" w:rsidRDefault="00A2047A" w:rsidP="00832A3E">
      <w:pPr>
        <w:spacing w:after="0" w:line="360" w:lineRule="auto"/>
        <w:rPr>
          <w:rFonts w:ascii="Arial" w:eastAsia="Times New Roman" w:hAnsi="Arial" w:cs="Arial"/>
          <w:color w:val="000000"/>
          <w:sz w:val="20"/>
          <w:lang w:eastAsia="es-MX"/>
        </w:rPr>
      </w:pPr>
      <w:r w:rsidRPr="00A2047A">
        <w:rPr>
          <w:rFonts w:ascii="Arial" w:eastAsia="Times New Roman" w:hAnsi="Arial" w:cs="Arial"/>
          <w:color w:val="000000"/>
          <w:sz w:val="20"/>
          <w:lang w:eastAsia="es-MX"/>
        </w:rPr>
        <w:t>2:</w:t>
      </w:r>
      <w:r w:rsidR="00B26842" w:rsidRPr="00B26842">
        <w:t xml:space="preserve"> </w:t>
      </w:r>
      <w:r w:rsidR="00B26842" w:rsidRPr="00B26842">
        <w:rPr>
          <w:rFonts w:ascii="Arial" w:eastAsia="Times New Roman" w:hAnsi="Arial" w:cs="Arial"/>
          <w:color w:val="000000"/>
          <w:sz w:val="20"/>
          <w:lang w:eastAsia="es-MX"/>
        </w:rPr>
        <w:t>Ampliar el conocimiento de los Derechos humanos de NNA</w:t>
      </w:r>
      <w:r w:rsidR="00B26842">
        <w:rPr>
          <w:rFonts w:ascii="Arial" w:eastAsia="Times New Roman" w:hAnsi="Arial" w:cs="Arial"/>
          <w:color w:val="000000"/>
          <w:sz w:val="20"/>
          <w:lang w:eastAsia="es-MX"/>
        </w:rPr>
        <w:t>.</w:t>
      </w:r>
    </w:p>
    <w:p w:rsidR="00A2047A" w:rsidRDefault="00A2047A" w:rsidP="00832A3E">
      <w:pPr>
        <w:spacing w:after="0" w:line="360" w:lineRule="auto"/>
        <w:rPr>
          <w:rFonts w:ascii="Arial" w:eastAsia="Times New Roman" w:hAnsi="Arial" w:cs="Arial"/>
          <w:color w:val="000000"/>
          <w:sz w:val="20"/>
          <w:lang w:eastAsia="es-MX"/>
        </w:rPr>
      </w:pPr>
      <w:r w:rsidRPr="00A2047A">
        <w:rPr>
          <w:rFonts w:ascii="Arial" w:eastAsia="Times New Roman" w:hAnsi="Arial" w:cs="Arial"/>
          <w:color w:val="000000"/>
          <w:sz w:val="20"/>
          <w:lang w:eastAsia="es-MX"/>
        </w:rPr>
        <w:t xml:space="preserve"> Abril visita para programación y acuerdos de participación en el plantel a nivel de estudios en preparatoria CETAC, como a CENTRO DE SALUD en el mes de la niña y el niño en referencia a el Derecho a su salud Sexual teniendo como referencia que es un derecho que puede generar violencias con mucho tabú como muy frecuente en la adolescencia haciendo referencia al programa de servicios amigables que también en Centro de salud se tiene.</w:t>
      </w:r>
    </w:p>
    <w:p w:rsidR="00A2047A" w:rsidRDefault="00A2047A" w:rsidP="00832A3E">
      <w:pPr>
        <w:spacing w:after="0" w:line="360" w:lineRule="auto"/>
        <w:rPr>
          <w:rFonts w:ascii="Arial" w:eastAsia="Times New Roman" w:hAnsi="Arial" w:cs="Arial"/>
          <w:color w:val="000000"/>
          <w:sz w:val="20"/>
          <w:lang w:eastAsia="es-MX"/>
        </w:rPr>
      </w:pPr>
      <w:r>
        <w:rPr>
          <w:rFonts w:ascii="Arial" w:eastAsia="Times New Roman" w:hAnsi="Arial" w:cs="Arial"/>
          <w:noProof/>
          <w:color w:val="000000"/>
          <w:sz w:val="20"/>
          <w:lang w:val="es-CO" w:eastAsia="es-CO"/>
        </w:rPr>
        <w:drawing>
          <wp:anchor distT="0" distB="0" distL="114300" distR="114300" simplePos="0" relativeHeight="251674624" behindDoc="1" locked="0" layoutInCell="1" allowOverlap="1" wp14:anchorId="7FEF16F0" wp14:editId="124FE6A2">
            <wp:simplePos x="0" y="0"/>
            <wp:positionH relativeFrom="column">
              <wp:posOffset>2971800</wp:posOffset>
            </wp:positionH>
            <wp:positionV relativeFrom="paragraph">
              <wp:posOffset>114300</wp:posOffset>
            </wp:positionV>
            <wp:extent cx="1518285" cy="1073150"/>
            <wp:effectExtent l="0" t="0" r="5715" b="0"/>
            <wp:wrapThrough wrapText="bothSides">
              <wp:wrapPolygon edited="0">
                <wp:start x="0" y="0"/>
                <wp:lineTo x="0" y="21089"/>
                <wp:lineTo x="21410" y="21089"/>
                <wp:lineTo x="21410"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8285" cy="10731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20"/>
          <w:lang w:val="es-CO" w:eastAsia="es-CO"/>
        </w:rPr>
        <w:drawing>
          <wp:anchor distT="0" distB="0" distL="114300" distR="114300" simplePos="0" relativeHeight="251673600" behindDoc="1" locked="0" layoutInCell="1" allowOverlap="1" wp14:anchorId="1A37B8A4" wp14:editId="66B319BB">
            <wp:simplePos x="0" y="0"/>
            <wp:positionH relativeFrom="column">
              <wp:posOffset>1066800</wp:posOffset>
            </wp:positionH>
            <wp:positionV relativeFrom="paragraph">
              <wp:posOffset>114300</wp:posOffset>
            </wp:positionV>
            <wp:extent cx="1261745" cy="1109345"/>
            <wp:effectExtent l="0" t="0" r="0" b="0"/>
            <wp:wrapThrough wrapText="bothSides">
              <wp:wrapPolygon edited="0">
                <wp:start x="0" y="0"/>
                <wp:lineTo x="0" y="21143"/>
                <wp:lineTo x="21198" y="21143"/>
                <wp:lineTo x="21198"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1745" cy="1109345"/>
                    </a:xfrm>
                    <a:prstGeom prst="rect">
                      <a:avLst/>
                    </a:prstGeom>
                    <a:noFill/>
                  </pic:spPr>
                </pic:pic>
              </a:graphicData>
            </a:graphic>
            <wp14:sizeRelH relativeFrom="page">
              <wp14:pctWidth>0</wp14:pctWidth>
            </wp14:sizeRelH>
            <wp14:sizeRelV relativeFrom="page">
              <wp14:pctHeight>0</wp14:pctHeight>
            </wp14:sizeRelV>
          </wp:anchor>
        </w:drawing>
      </w:r>
    </w:p>
    <w:p w:rsidR="00A2047A" w:rsidRDefault="00A2047A" w:rsidP="00832A3E">
      <w:pPr>
        <w:spacing w:after="0" w:line="360" w:lineRule="auto"/>
        <w:rPr>
          <w:rFonts w:ascii="Arial" w:eastAsia="Times New Roman" w:hAnsi="Arial" w:cs="Arial"/>
          <w:color w:val="000000"/>
          <w:sz w:val="20"/>
          <w:lang w:eastAsia="es-MX"/>
        </w:rPr>
      </w:pPr>
    </w:p>
    <w:p w:rsidR="00A2047A" w:rsidRDefault="00A2047A" w:rsidP="00832A3E">
      <w:pPr>
        <w:spacing w:after="0" w:line="360" w:lineRule="auto"/>
        <w:rPr>
          <w:rFonts w:ascii="Arial" w:eastAsia="Times New Roman" w:hAnsi="Arial" w:cs="Arial"/>
          <w:color w:val="000000"/>
          <w:sz w:val="20"/>
          <w:lang w:eastAsia="es-MX"/>
        </w:rPr>
      </w:pPr>
    </w:p>
    <w:p w:rsidR="00A2047A" w:rsidRDefault="00A2047A" w:rsidP="00832A3E">
      <w:pPr>
        <w:spacing w:after="0" w:line="360" w:lineRule="auto"/>
        <w:rPr>
          <w:rFonts w:ascii="Arial" w:eastAsia="Times New Roman" w:hAnsi="Arial" w:cs="Arial"/>
          <w:color w:val="000000"/>
          <w:sz w:val="20"/>
          <w:lang w:eastAsia="es-MX"/>
        </w:rPr>
      </w:pPr>
    </w:p>
    <w:p w:rsidR="00A2047A" w:rsidRDefault="00A2047A" w:rsidP="00832A3E">
      <w:pPr>
        <w:spacing w:after="0" w:line="360" w:lineRule="auto"/>
        <w:rPr>
          <w:rFonts w:ascii="Arial" w:eastAsia="Times New Roman" w:hAnsi="Arial" w:cs="Arial"/>
          <w:color w:val="000000"/>
          <w:sz w:val="20"/>
          <w:lang w:eastAsia="es-MX"/>
        </w:rPr>
      </w:pPr>
    </w:p>
    <w:p w:rsidR="00A2047A" w:rsidRDefault="00A2047A" w:rsidP="00832A3E">
      <w:pPr>
        <w:spacing w:after="0" w:line="360" w:lineRule="auto"/>
        <w:rPr>
          <w:rFonts w:ascii="Arial" w:eastAsia="Times New Roman" w:hAnsi="Arial" w:cs="Arial"/>
          <w:color w:val="000000"/>
          <w:sz w:val="20"/>
          <w:lang w:eastAsia="es-MX"/>
        </w:rPr>
      </w:pPr>
    </w:p>
    <w:p w:rsidR="00A2047A" w:rsidRDefault="00A2047A" w:rsidP="00832A3E">
      <w:pPr>
        <w:spacing w:after="0" w:line="360" w:lineRule="auto"/>
        <w:rPr>
          <w:rFonts w:ascii="Arial" w:eastAsia="Times New Roman" w:hAnsi="Arial" w:cs="Arial"/>
          <w:color w:val="000000"/>
          <w:sz w:val="20"/>
          <w:lang w:eastAsia="es-MX"/>
        </w:rPr>
      </w:pPr>
    </w:p>
    <w:p w:rsidR="00B26842" w:rsidRDefault="006B2A7B" w:rsidP="00832A3E">
      <w:pPr>
        <w:spacing w:after="0" w:line="360" w:lineRule="auto"/>
        <w:rPr>
          <w:rFonts w:ascii="Arial" w:eastAsia="Times New Roman" w:hAnsi="Arial" w:cs="Arial"/>
          <w:color w:val="000000"/>
          <w:sz w:val="20"/>
          <w:lang w:eastAsia="es-MX"/>
        </w:rPr>
      </w:pPr>
      <w:r w:rsidRPr="006B2A7B">
        <w:rPr>
          <w:rFonts w:ascii="Arial" w:eastAsia="Times New Roman" w:hAnsi="Arial" w:cs="Arial"/>
          <w:color w:val="000000"/>
          <w:sz w:val="20"/>
          <w:lang w:eastAsia="es-MX"/>
        </w:rPr>
        <w:t>Act 1.</w:t>
      </w:r>
      <w:r w:rsidR="00B26842" w:rsidRPr="00B26842">
        <w:t xml:space="preserve"> </w:t>
      </w:r>
      <w:r w:rsidR="00B26842" w:rsidRPr="00B26842">
        <w:rPr>
          <w:rFonts w:ascii="Arial" w:eastAsia="Times New Roman" w:hAnsi="Arial" w:cs="Arial"/>
          <w:color w:val="000000"/>
          <w:sz w:val="20"/>
          <w:lang w:eastAsia="es-MX"/>
        </w:rPr>
        <w:t>Orientación y camp</w:t>
      </w:r>
      <w:r w:rsidR="00B26842">
        <w:rPr>
          <w:rFonts w:ascii="Arial" w:eastAsia="Times New Roman" w:hAnsi="Arial" w:cs="Arial"/>
          <w:color w:val="000000"/>
          <w:sz w:val="20"/>
          <w:lang w:eastAsia="es-MX"/>
        </w:rPr>
        <w:t>añas del Derecho a la Identidad.</w:t>
      </w:r>
    </w:p>
    <w:p w:rsidR="00A2047A" w:rsidRDefault="006B2A7B" w:rsidP="00832A3E">
      <w:pPr>
        <w:spacing w:after="0" w:line="360" w:lineRule="auto"/>
        <w:rPr>
          <w:rFonts w:ascii="Arial" w:eastAsia="Times New Roman" w:hAnsi="Arial" w:cs="Arial"/>
          <w:color w:val="000000"/>
          <w:sz w:val="20"/>
          <w:lang w:eastAsia="es-MX"/>
        </w:rPr>
      </w:pPr>
      <w:r w:rsidRPr="006B2A7B">
        <w:rPr>
          <w:rFonts w:ascii="Arial" w:eastAsia="Times New Roman" w:hAnsi="Arial" w:cs="Arial"/>
          <w:color w:val="000000"/>
          <w:sz w:val="20"/>
          <w:lang w:eastAsia="es-MX"/>
        </w:rPr>
        <w:t>Mayo del 2024 se Gestionó el apoyo del estado de la Ruta EDUSEX, como un módulo informativo por Centro de salud con el programa de servicios amigables del Municipio de Jocotepec. En el Centro de Estudios Tecnológicos</w:t>
      </w:r>
      <w:r>
        <w:rPr>
          <w:rFonts w:ascii="Arial" w:eastAsia="Times New Roman" w:hAnsi="Arial" w:cs="Arial"/>
          <w:color w:val="000000"/>
          <w:sz w:val="20"/>
          <w:lang w:eastAsia="es-MX"/>
        </w:rPr>
        <w:t xml:space="preserve"> en Aguas Continentales (CETAC)</w:t>
      </w:r>
    </w:p>
    <w:p w:rsidR="006B2A7B" w:rsidRDefault="006B2A7B" w:rsidP="00832A3E">
      <w:pPr>
        <w:spacing w:after="0" w:line="360" w:lineRule="auto"/>
        <w:rPr>
          <w:rFonts w:ascii="Arial" w:eastAsia="Times New Roman" w:hAnsi="Arial" w:cs="Arial"/>
          <w:color w:val="000000"/>
          <w:sz w:val="20"/>
          <w:lang w:eastAsia="es-MX"/>
        </w:rPr>
      </w:pPr>
      <w:r>
        <w:rPr>
          <w:rFonts w:ascii="Arial" w:eastAsia="Times New Roman" w:hAnsi="Arial" w:cs="Arial"/>
          <w:noProof/>
          <w:color w:val="000000"/>
          <w:sz w:val="20"/>
          <w:lang w:val="es-CO" w:eastAsia="es-CO"/>
        </w:rPr>
        <w:drawing>
          <wp:anchor distT="0" distB="0" distL="114300" distR="114300" simplePos="0" relativeHeight="251675648" behindDoc="1" locked="0" layoutInCell="1" allowOverlap="1" wp14:anchorId="3EBABED3" wp14:editId="1D3780E4">
            <wp:simplePos x="0" y="0"/>
            <wp:positionH relativeFrom="column">
              <wp:posOffset>1809750</wp:posOffset>
            </wp:positionH>
            <wp:positionV relativeFrom="paragraph">
              <wp:posOffset>144780</wp:posOffset>
            </wp:positionV>
            <wp:extent cx="1344930" cy="1009650"/>
            <wp:effectExtent l="0" t="0" r="7620" b="0"/>
            <wp:wrapThrough wrapText="bothSides">
              <wp:wrapPolygon edited="0">
                <wp:start x="0" y="0"/>
                <wp:lineTo x="0" y="21192"/>
                <wp:lineTo x="21416" y="21192"/>
                <wp:lineTo x="21416"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4930" cy="1009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20"/>
          <w:lang w:val="es-CO" w:eastAsia="es-CO"/>
        </w:rPr>
        <w:drawing>
          <wp:anchor distT="0" distB="0" distL="114300" distR="114300" simplePos="0" relativeHeight="251677696" behindDoc="1" locked="0" layoutInCell="1" allowOverlap="1" wp14:anchorId="133FF53A" wp14:editId="17AF64CD">
            <wp:simplePos x="0" y="0"/>
            <wp:positionH relativeFrom="column">
              <wp:posOffset>5009515</wp:posOffset>
            </wp:positionH>
            <wp:positionV relativeFrom="paragraph">
              <wp:posOffset>79375</wp:posOffset>
            </wp:positionV>
            <wp:extent cx="809625" cy="1084580"/>
            <wp:effectExtent l="0" t="0" r="9525" b="1270"/>
            <wp:wrapThrough wrapText="bothSides">
              <wp:wrapPolygon edited="0">
                <wp:start x="0" y="0"/>
                <wp:lineTo x="0" y="21246"/>
                <wp:lineTo x="21346" y="21246"/>
                <wp:lineTo x="2134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1084580"/>
                    </a:xfrm>
                    <a:prstGeom prst="rect">
                      <a:avLst/>
                    </a:prstGeom>
                    <a:noFill/>
                  </pic:spPr>
                </pic:pic>
              </a:graphicData>
            </a:graphic>
            <wp14:sizeRelH relativeFrom="page">
              <wp14:pctWidth>0</wp14:pctWidth>
            </wp14:sizeRelH>
            <wp14:sizeRelV relativeFrom="page">
              <wp14:pctHeight>0</wp14:pctHeight>
            </wp14:sizeRelV>
          </wp:anchor>
        </w:drawing>
      </w:r>
    </w:p>
    <w:p w:rsidR="006B2A7B" w:rsidRDefault="006B2A7B" w:rsidP="00832A3E">
      <w:pPr>
        <w:spacing w:after="0" w:line="360" w:lineRule="auto"/>
        <w:rPr>
          <w:rFonts w:ascii="Arial" w:eastAsia="Times New Roman" w:hAnsi="Arial" w:cs="Arial"/>
          <w:color w:val="000000"/>
          <w:sz w:val="20"/>
          <w:lang w:eastAsia="es-MX"/>
        </w:rPr>
      </w:pPr>
      <w:r>
        <w:rPr>
          <w:rFonts w:ascii="Arial" w:eastAsia="Times New Roman" w:hAnsi="Arial" w:cs="Arial"/>
          <w:noProof/>
          <w:color w:val="000000"/>
          <w:sz w:val="20"/>
          <w:lang w:val="es-CO" w:eastAsia="es-CO"/>
        </w:rPr>
        <w:drawing>
          <wp:anchor distT="0" distB="0" distL="114300" distR="114300" simplePos="0" relativeHeight="251676672" behindDoc="1" locked="0" layoutInCell="1" allowOverlap="1" wp14:anchorId="7C8BD066" wp14:editId="1AC6E540">
            <wp:simplePos x="0" y="0"/>
            <wp:positionH relativeFrom="column">
              <wp:posOffset>3477260</wp:posOffset>
            </wp:positionH>
            <wp:positionV relativeFrom="paragraph">
              <wp:posOffset>12065</wp:posOffset>
            </wp:positionV>
            <wp:extent cx="1162050" cy="852170"/>
            <wp:effectExtent l="0" t="0" r="0" b="5080"/>
            <wp:wrapThrough wrapText="bothSides">
              <wp:wrapPolygon edited="0">
                <wp:start x="0" y="0"/>
                <wp:lineTo x="0" y="21246"/>
                <wp:lineTo x="21246" y="21246"/>
                <wp:lineTo x="21246"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2050" cy="8521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20"/>
          <w:lang w:val="es-CO" w:eastAsia="es-CO"/>
        </w:rPr>
        <w:drawing>
          <wp:anchor distT="0" distB="0" distL="114300" distR="114300" simplePos="0" relativeHeight="251678720" behindDoc="1" locked="0" layoutInCell="1" allowOverlap="1" wp14:anchorId="5D4D545E" wp14:editId="7AAA910E">
            <wp:simplePos x="0" y="0"/>
            <wp:positionH relativeFrom="column">
              <wp:posOffset>173355</wp:posOffset>
            </wp:positionH>
            <wp:positionV relativeFrom="paragraph">
              <wp:posOffset>8890</wp:posOffset>
            </wp:positionV>
            <wp:extent cx="1226820" cy="923925"/>
            <wp:effectExtent l="0" t="0" r="0" b="9525"/>
            <wp:wrapThrough wrapText="bothSides">
              <wp:wrapPolygon edited="0">
                <wp:start x="0" y="0"/>
                <wp:lineTo x="0" y="21377"/>
                <wp:lineTo x="21130" y="21377"/>
                <wp:lineTo x="21130"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6820" cy="923925"/>
                    </a:xfrm>
                    <a:prstGeom prst="rect">
                      <a:avLst/>
                    </a:prstGeom>
                    <a:noFill/>
                  </pic:spPr>
                </pic:pic>
              </a:graphicData>
            </a:graphic>
            <wp14:sizeRelH relativeFrom="page">
              <wp14:pctWidth>0</wp14:pctWidth>
            </wp14:sizeRelH>
            <wp14:sizeRelV relativeFrom="page">
              <wp14:pctHeight>0</wp14:pctHeight>
            </wp14:sizeRelV>
          </wp:anchor>
        </w:drawing>
      </w:r>
    </w:p>
    <w:p w:rsidR="006B2A7B" w:rsidRDefault="006B2A7B" w:rsidP="00832A3E">
      <w:pPr>
        <w:spacing w:after="0" w:line="360" w:lineRule="auto"/>
        <w:rPr>
          <w:rFonts w:ascii="Arial" w:eastAsia="Times New Roman" w:hAnsi="Arial" w:cs="Arial"/>
          <w:color w:val="000000"/>
          <w:sz w:val="20"/>
          <w:lang w:eastAsia="es-MX"/>
        </w:rPr>
      </w:pPr>
    </w:p>
    <w:p w:rsidR="006B2A7B" w:rsidRDefault="006B2A7B" w:rsidP="00832A3E">
      <w:pPr>
        <w:spacing w:after="0" w:line="360" w:lineRule="auto"/>
        <w:rPr>
          <w:rFonts w:ascii="Arial" w:eastAsia="Times New Roman" w:hAnsi="Arial" w:cs="Arial"/>
          <w:color w:val="000000"/>
          <w:sz w:val="20"/>
          <w:lang w:eastAsia="es-MX"/>
        </w:rPr>
      </w:pPr>
    </w:p>
    <w:p w:rsidR="006B2A7B" w:rsidRDefault="006B2A7B" w:rsidP="00832A3E">
      <w:pPr>
        <w:spacing w:after="0" w:line="360" w:lineRule="auto"/>
        <w:rPr>
          <w:rFonts w:ascii="Arial" w:eastAsia="Times New Roman" w:hAnsi="Arial" w:cs="Arial"/>
          <w:color w:val="000000"/>
          <w:sz w:val="20"/>
          <w:lang w:eastAsia="es-MX"/>
        </w:rPr>
      </w:pPr>
    </w:p>
    <w:p w:rsidR="006B2A7B" w:rsidRDefault="006B2A7B" w:rsidP="00832A3E">
      <w:pPr>
        <w:spacing w:after="0" w:line="360" w:lineRule="auto"/>
        <w:rPr>
          <w:rFonts w:ascii="Arial" w:eastAsia="Times New Roman" w:hAnsi="Arial" w:cs="Arial"/>
          <w:color w:val="000000"/>
          <w:sz w:val="20"/>
          <w:lang w:eastAsia="es-MX"/>
        </w:rPr>
      </w:pPr>
    </w:p>
    <w:p w:rsidR="006B2A7B" w:rsidRDefault="006B2A7B" w:rsidP="00832A3E">
      <w:pPr>
        <w:spacing w:after="0" w:line="360" w:lineRule="auto"/>
        <w:rPr>
          <w:rFonts w:ascii="Arial" w:eastAsia="Times New Roman" w:hAnsi="Arial" w:cs="Arial"/>
          <w:color w:val="000000"/>
          <w:sz w:val="20"/>
          <w:lang w:eastAsia="es-MX"/>
        </w:rPr>
      </w:pPr>
    </w:p>
    <w:p w:rsidR="00B26842" w:rsidRDefault="006B2A7B" w:rsidP="00832A3E">
      <w:pPr>
        <w:spacing w:after="0" w:line="360" w:lineRule="auto"/>
        <w:rPr>
          <w:rFonts w:ascii="Arial" w:eastAsia="Times New Roman" w:hAnsi="Arial" w:cs="Arial"/>
          <w:color w:val="000000"/>
          <w:sz w:val="20"/>
          <w:lang w:eastAsia="es-MX"/>
        </w:rPr>
      </w:pPr>
      <w:r>
        <w:rPr>
          <w:rFonts w:ascii="Arial" w:eastAsia="Times New Roman" w:hAnsi="Arial" w:cs="Arial"/>
          <w:color w:val="000000"/>
          <w:sz w:val="20"/>
          <w:lang w:eastAsia="es-MX"/>
        </w:rPr>
        <w:t>2:</w:t>
      </w:r>
      <w:r w:rsidR="00B26842" w:rsidRPr="00B26842">
        <w:t xml:space="preserve"> </w:t>
      </w:r>
      <w:r w:rsidR="00B26842" w:rsidRPr="00B26842">
        <w:rPr>
          <w:rFonts w:ascii="Arial" w:eastAsia="Times New Roman" w:hAnsi="Arial" w:cs="Arial"/>
          <w:color w:val="000000"/>
          <w:sz w:val="20"/>
          <w:lang w:eastAsia="es-MX"/>
        </w:rPr>
        <w:t>Ampliar el conocimiento de los Derechos humanos de NNA</w:t>
      </w:r>
    </w:p>
    <w:p w:rsidR="006B2A7B" w:rsidRDefault="006B2A7B" w:rsidP="00832A3E">
      <w:pPr>
        <w:spacing w:after="0" w:line="360" w:lineRule="auto"/>
        <w:rPr>
          <w:rFonts w:ascii="Arial" w:eastAsia="Times New Roman" w:hAnsi="Arial" w:cs="Arial"/>
          <w:color w:val="000000"/>
          <w:sz w:val="20"/>
          <w:lang w:eastAsia="es-MX"/>
        </w:rPr>
      </w:pPr>
      <w:r>
        <w:rPr>
          <w:rFonts w:ascii="Arial" w:eastAsia="Times New Roman" w:hAnsi="Arial" w:cs="Arial"/>
          <w:color w:val="000000"/>
          <w:sz w:val="20"/>
          <w:lang w:eastAsia="es-MX"/>
        </w:rPr>
        <w:t xml:space="preserve"> Junio difusión de capaci</w:t>
      </w:r>
      <w:r w:rsidRPr="006B2A7B">
        <w:rPr>
          <w:rFonts w:ascii="Arial" w:eastAsia="Times New Roman" w:hAnsi="Arial" w:cs="Arial"/>
          <w:color w:val="000000"/>
          <w:sz w:val="20"/>
          <w:lang w:eastAsia="es-MX"/>
        </w:rPr>
        <w:t>taciones de SIPINNA municipal por SIPINNA del Estado</w:t>
      </w:r>
      <w:r>
        <w:rPr>
          <w:rFonts w:ascii="Arial" w:eastAsia="Times New Roman" w:hAnsi="Arial" w:cs="Arial"/>
          <w:color w:val="000000"/>
          <w:sz w:val="20"/>
          <w:lang w:eastAsia="es-MX"/>
        </w:rPr>
        <w:t>.</w:t>
      </w:r>
    </w:p>
    <w:p w:rsidR="006B2A7B" w:rsidRDefault="006B2A7B" w:rsidP="00832A3E">
      <w:pPr>
        <w:spacing w:after="0" w:line="360" w:lineRule="auto"/>
        <w:rPr>
          <w:rFonts w:ascii="Arial" w:eastAsia="Times New Roman" w:hAnsi="Arial" w:cs="Arial"/>
          <w:color w:val="000000"/>
          <w:sz w:val="20"/>
          <w:lang w:eastAsia="es-MX"/>
        </w:rPr>
      </w:pPr>
    </w:p>
    <w:p w:rsidR="006B2A7B" w:rsidRDefault="006B2A7B" w:rsidP="00832A3E">
      <w:pPr>
        <w:spacing w:after="0" w:line="360" w:lineRule="auto"/>
        <w:rPr>
          <w:rFonts w:ascii="Arial" w:eastAsia="Times New Roman" w:hAnsi="Arial" w:cs="Arial"/>
          <w:color w:val="000000"/>
          <w:sz w:val="20"/>
          <w:lang w:eastAsia="es-MX"/>
        </w:rPr>
      </w:pPr>
      <w:r>
        <w:rPr>
          <w:rFonts w:ascii="Arial" w:eastAsia="Times New Roman" w:hAnsi="Arial" w:cs="Arial"/>
          <w:noProof/>
          <w:color w:val="000000"/>
          <w:sz w:val="20"/>
          <w:lang w:val="es-CO" w:eastAsia="es-CO"/>
        </w:rPr>
        <w:drawing>
          <wp:anchor distT="0" distB="0" distL="114300" distR="114300" simplePos="0" relativeHeight="251681792" behindDoc="1" locked="0" layoutInCell="1" allowOverlap="1" wp14:anchorId="610F095E" wp14:editId="18E73D02">
            <wp:simplePos x="0" y="0"/>
            <wp:positionH relativeFrom="column">
              <wp:posOffset>4697730</wp:posOffset>
            </wp:positionH>
            <wp:positionV relativeFrom="paragraph">
              <wp:posOffset>114935</wp:posOffset>
            </wp:positionV>
            <wp:extent cx="1122045" cy="841375"/>
            <wp:effectExtent l="0" t="0" r="1905" b="0"/>
            <wp:wrapThrough wrapText="bothSides">
              <wp:wrapPolygon edited="0">
                <wp:start x="0" y="0"/>
                <wp:lineTo x="0" y="21029"/>
                <wp:lineTo x="21270" y="21029"/>
                <wp:lineTo x="21270"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2045" cy="841375"/>
                    </a:xfrm>
                    <a:prstGeom prst="rect">
                      <a:avLst/>
                    </a:prstGeom>
                    <a:noFill/>
                  </pic:spPr>
                </pic:pic>
              </a:graphicData>
            </a:graphic>
            <wp14:sizeRelH relativeFrom="page">
              <wp14:pctWidth>0</wp14:pctWidth>
            </wp14:sizeRelH>
            <wp14:sizeRelV relativeFrom="page">
              <wp14:pctHeight>0</wp14:pctHeight>
            </wp14:sizeRelV>
          </wp:anchor>
        </w:drawing>
      </w:r>
    </w:p>
    <w:p w:rsidR="006B2A7B" w:rsidRDefault="006B2A7B" w:rsidP="00832A3E">
      <w:pPr>
        <w:spacing w:after="0" w:line="360" w:lineRule="auto"/>
        <w:rPr>
          <w:rFonts w:ascii="Arial" w:eastAsia="Times New Roman" w:hAnsi="Arial" w:cs="Arial"/>
          <w:color w:val="000000"/>
          <w:sz w:val="20"/>
          <w:lang w:eastAsia="es-MX"/>
        </w:rPr>
      </w:pPr>
      <w:r>
        <w:rPr>
          <w:rFonts w:ascii="Arial" w:eastAsia="Times New Roman" w:hAnsi="Arial" w:cs="Arial"/>
          <w:noProof/>
          <w:color w:val="000000"/>
          <w:sz w:val="20"/>
          <w:lang w:val="es-CO" w:eastAsia="es-CO"/>
        </w:rPr>
        <w:drawing>
          <wp:anchor distT="0" distB="0" distL="114300" distR="114300" simplePos="0" relativeHeight="251679744" behindDoc="1" locked="0" layoutInCell="1" allowOverlap="1" wp14:anchorId="775C8754" wp14:editId="33C09FEC">
            <wp:simplePos x="0" y="0"/>
            <wp:positionH relativeFrom="column">
              <wp:posOffset>2581275</wp:posOffset>
            </wp:positionH>
            <wp:positionV relativeFrom="paragraph">
              <wp:posOffset>10160</wp:posOffset>
            </wp:positionV>
            <wp:extent cx="1518285" cy="841375"/>
            <wp:effectExtent l="0" t="0" r="5715" b="0"/>
            <wp:wrapThrough wrapText="bothSides">
              <wp:wrapPolygon edited="0">
                <wp:start x="0" y="0"/>
                <wp:lineTo x="0" y="21029"/>
                <wp:lineTo x="21410" y="21029"/>
                <wp:lineTo x="21410"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8285" cy="8413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20"/>
          <w:lang w:val="es-CO" w:eastAsia="es-CO"/>
        </w:rPr>
        <w:drawing>
          <wp:anchor distT="0" distB="0" distL="114300" distR="114300" simplePos="0" relativeHeight="251680768" behindDoc="1" locked="0" layoutInCell="1" allowOverlap="1" wp14:anchorId="7FC3E4B1" wp14:editId="192950D7">
            <wp:simplePos x="0" y="0"/>
            <wp:positionH relativeFrom="column">
              <wp:posOffset>628650</wp:posOffset>
            </wp:positionH>
            <wp:positionV relativeFrom="paragraph">
              <wp:posOffset>10160</wp:posOffset>
            </wp:positionV>
            <wp:extent cx="1183005" cy="914400"/>
            <wp:effectExtent l="0" t="0" r="0" b="0"/>
            <wp:wrapThrough wrapText="bothSides">
              <wp:wrapPolygon edited="0">
                <wp:start x="0" y="0"/>
                <wp:lineTo x="0" y="21150"/>
                <wp:lineTo x="13565" y="21150"/>
                <wp:lineTo x="21217" y="21150"/>
                <wp:lineTo x="21217" y="450"/>
                <wp:lineTo x="8000"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3005" cy="914400"/>
                    </a:xfrm>
                    <a:prstGeom prst="rect">
                      <a:avLst/>
                    </a:prstGeom>
                    <a:noFill/>
                  </pic:spPr>
                </pic:pic>
              </a:graphicData>
            </a:graphic>
            <wp14:sizeRelH relativeFrom="page">
              <wp14:pctWidth>0</wp14:pctWidth>
            </wp14:sizeRelH>
            <wp14:sizeRelV relativeFrom="page">
              <wp14:pctHeight>0</wp14:pctHeight>
            </wp14:sizeRelV>
          </wp:anchor>
        </w:drawing>
      </w:r>
    </w:p>
    <w:p w:rsidR="006B2A7B" w:rsidRDefault="006B2A7B" w:rsidP="00832A3E">
      <w:pPr>
        <w:spacing w:after="0" w:line="360" w:lineRule="auto"/>
        <w:rPr>
          <w:rFonts w:ascii="Arial" w:eastAsia="Times New Roman" w:hAnsi="Arial" w:cs="Arial"/>
          <w:color w:val="000000"/>
          <w:sz w:val="20"/>
          <w:lang w:eastAsia="es-MX"/>
        </w:rPr>
      </w:pPr>
    </w:p>
    <w:p w:rsidR="006B2A7B" w:rsidRDefault="006B2A7B" w:rsidP="00832A3E">
      <w:pPr>
        <w:spacing w:after="0" w:line="360" w:lineRule="auto"/>
        <w:rPr>
          <w:rFonts w:ascii="Arial" w:eastAsia="Times New Roman" w:hAnsi="Arial" w:cs="Arial"/>
          <w:color w:val="000000"/>
          <w:sz w:val="20"/>
          <w:lang w:eastAsia="es-MX"/>
        </w:rPr>
      </w:pPr>
    </w:p>
    <w:p w:rsidR="006B2A7B" w:rsidRDefault="006B2A7B" w:rsidP="00832A3E">
      <w:pPr>
        <w:spacing w:after="0" w:line="360" w:lineRule="auto"/>
        <w:rPr>
          <w:rFonts w:ascii="Arial" w:eastAsia="Times New Roman" w:hAnsi="Arial" w:cs="Arial"/>
          <w:color w:val="000000"/>
          <w:sz w:val="20"/>
          <w:lang w:eastAsia="es-MX"/>
        </w:rPr>
      </w:pPr>
    </w:p>
    <w:p w:rsidR="006B2A7B" w:rsidRDefault="006B2A7B" w:rsidP="00832A3E">
      <w:pPr>
        <w:spacing w:after="0" w:line="360" w:lineRule="auto"/>
        <w:rPr>
          <w:rFonts w:ascii="Arial" w:eastAsia="Times New Roman" w:hAnsi="Arial" w:cs="Arial"/>
          <w:color w:val="000000"/>
          <w:sz w:val="20"/>
          <w:lang w:eastAsia="es-MX"/>
        </w:rPr>
      </w:pPr>
    </w:p>
    <w:p w:rsidR="006B2A7B" w:rsidRDefault="006B2A7B" w:rsidP="00832A3E">
      <w:pPr>
        <w:spacing w:after="0" w:line="360" w:lineRule="auto"/>
        <w:rPr>
          <w:rFonts w:ascii="Arial" w:eastAsia="Times New Roman" w:hAnsi="Arial" w:cs="Arial"/>
          <w:color w:val="000000"/>
          <w:sz w:val="20"/>
          <w:lang w:eastAsia="es-MX"/>
        </w:rPr>
      </w:pPr>
    </w:p>
    <w:p w:rsidR="00B26842" w:rsidRDefault="00B26842" w:rsidP="006B2A7B">
      <w:pPr>
        <w:spacing w:after="0" w:line="360" w:lineRule="auto"/>
        <w:rPr>
          <w:rFonts w:ascii="Arial" w:eastAsia="Times New Roman" w:hAnsi="Arial" w:cs="Arial"/>
          <w:color w:val="000000"/>
          <w:sz w:val="20"/>
          <w:lang w:eastAsia="es-MX"/>
        </w:rPr>
      </w:pPr>
      <w:r>
        <w:rPr>
          <w:rFonts w:ascii="Arial" w:eastAsia="Times New Roman" w:hAnsi="Arial" w:cs="Arial"/>
          <w:color w:val="000000"/>
          <w:sz w:val="20"/>
          <w:lang w:eastAsia="es-MX"/>
        </w:rPr>
        <w:t>1:</w:t>
      </w:r>
      <w:r w:rsidRPr="00B26842">
        <w:t xml:space="preserve"> </w:t>
      </w:r>
      <w:r w:rsidRPr="00B26842">
        <w:rPr>
          <w:rFonts w:ascii="Arial" w:eastAsia="Times New Roman" w:hAnsi="Arial" w:cs="Arial"/>
          <w:color w:val="000000"/>
          <w:sz w:val="20"/>
          <w:lang w:eastAsia="es-MX"/>
        </w:rPr>
        <w:t>Crear un sistema de información Municipal</w:t>
      </w:r>
    </w:p>
    <w:p w:rsidR="006B2A7B" w:rsidRPr="006B2A7B" w:rsidRDefault="006B2A7B" w:rsidP="006B2A7B">
      <w:pPr>
        <w:spacing w:after="0" w:line="360" w:lineRule="auto"/>
        <w:rPr>
          <w:rFonts w:ascii="Arial" w:eastAsia="Times New Roman" w:hAnsi="Arial" w:cs="Arial"/>
          <w:color w:val="000000"/>
          <w:sz w:val="20"/>
          <w:lang w:eastAsia="es-MX"/>
        </w:rPr>
      </w:pPr>
      <w:r w:rsidRPr="006B2A7B">
        <w:rPr>
          <w:rFonts w:ascii="Arial" w:eastAsia="Times New Roman" w:hAnsi="Arial" w:cs="Arial"/>
          <w:color w:val="000000"/>
          <w:sz w:val="20"/>
          <w:lang w:eastAsia="es-MX"/>
        </w:rPr>
        <w:t>13 de Junio apoyo de difusión digital de material del estado al municipio.</w:t>
      </w:r>
    </w:p>
    <w:p w:rsidR="006B2A7B" w:rsidRDefault="004917B1" w:rsidP="006B2A7B">
      <w:pPr>
        <w:spacing w:after="0" w:line="360" w:lineRule="auto"/>
        <w:rPr>
          <w:rFonts w:ascii="Arial" w:eastAsia="Times New Roman" w:hAnsi="Arial" w:cs="Arial"/>
          <w:color w:val="000000"/>
          <w:sz w:val="20"/>
          <w:lang w:eastAsia="es-MX"/>
        </w:rPr>
      </w:pPr>
      <w:hyperlink r:id="rId19" w:history="1">
        <w:r w:rsidR="006B2A7B" w:rsidRPr="00BE4296">
          <w:rPr>
            <w:rStyle w:val="Hipervnculo"/>
            <w:rFonts w:ascii="Arial" w:eastAsia="Times New Roman" w:hAnsi="Arial" w:cs="Arial"/>
            <w:sz w:val="20"/>
            <w:lang w:eastAsia="es-MX"/>
          </w:rPr>
          <w:t>https://m.facebook.com/story.php?story_fbid=pfbid0jy1xkoKfXnz5zPaJvAvsqFdp865D7KMNbj9wMiiGnFzhWF1n7G7bPUyik22BP7WXl&amp;id=100064830611546&amp;sfnsn=scwspwa&amp;mibextid=RUbZ1f</w:t>
        </w:r>
      </w:hyperlink>
      <w:r w:rsidR="006B2A7B">
        <w:rPr>
          <w:rFonts w:ascii="Arial" w:eastAsia="Times New Roman" w:hAnsi="Arial" w:cs="Arial"/>
          <w:color w:val="000000"/>
          <w:sz w:val="20"/>
          <w:lang w:eastAsia="es-MX"/>
        </w:rPr>
        <w:t>.</w:t>
      </w:r>
    </w:p>
    <w:p w:rsidR="006B2A7B" w:rsidRPr="00832A3E" w:rsidRDefault="006B2A7B" w:rsidP="006B2A7B">
      <w:pPr>
        <w:spacing w:after="0" w:line="360" w:lineRule="auto"/>
        <w:rPr>
          <w:rFonts w:ascii="Arial" w:eastAsia="Times New Roman" w:hAnsi="Arial" w:cs="Arial"/>
          <w:color w:val="000000"/>
          <w:sz w:val="20"/>
          <w:lang w:eastAsia="es-MX"/>
        </w:rPr>
      </w:pPr>
      <w:r>
        <w:rPr>
          <w:rFonts w:ascii="Arial" w:eastAsia="Times New Roman" w:hAnsi="Arial" w:cs="Arial"/>
          <w:noProof/>
          <w:color w:val="000000"/>
          <w:sz w:val="20"/>
          <w:lang w:val="es-CO" w:eastAsia="es-CO"/>
        </w:rPr>
        <w:drawing>
          <wp:anchor distT="0" distB="0" distL="114300" distR="114300" simplePos="0" relativeHeight="251682816" behindDoc="1" locked="0" layoutInCell="1" allowOverlap="1" wp14:anchorId="5AE1E9CA" wp14:editId="27D2DA2D">
            <wp:simplePos x="0" y="0"/>
            <wp:positionH relativeFrom="column">
              <wp:posOffset>1524000</wp:posOffset>
            </wp:positionH>
            <wp:positionV relativeFrom="paragraph">
              <wp:posOffset>314960</wp:posOffset>
            </wp:positionV>
            <wp:extent cx="676910" cy="1066800"/>
            <wp:effectExtent l="0" t="0" r="8890" b="0"/>
            <wp:wrapThrough wrapText="bothSides">
              <wp:wrapPolygon edited="0">
                <wp:start x="0" y="0"/>
                <wp:lineTo x="0" y="21214"/>
                <wp:lineTo x="21276" y="21214"/>
                <wp:lineTo x="21276"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910" cy="1066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sz w:val="20"/>
          <w:lang w:val="es-CO" w:eastAsia="es-CO"/>
        </w:rPr>
        <w:drawing>
          <wp:anchor distT="0" distB="0" distL="114300" distR="114300" simplePos="0" relativeHeight="251683840" behindDoc="1" locked="0" layoutInCell="1" allowOverlap="1" wp14:anchorId="38F43184" wp14:editId="0B1C61D5">
            <wp:simplePos x="0" y="0"/>
            <wp:positionH relativeFrom="column">
              <wp:posOffset>3819525</wp:posOffset>
            </wp:positionH>
            <wp:positionV relativeFrom="paragraph">
              <wp:posOffset>316230</wp:posOffset>
            </wp:positionV>
            <wp:extent cx="670560" cy="1042670"/>
            <wp:effectExtent l="0" t="0" r="0" b="5080"/>
            <wp:wrapThrough wrapText="bothSides">
              <wp:wrapPolygon edited="0">
                <wp:start x="0" y="0"/>
                <wp:lineTo x="0" y="21311"/>
                <wp:lineTo x="20864" y="21311"/>
                <wp:lineTo x="20864"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0560" cy="1042670"/>
                    </a:xfrm>
                    <a:prstGeom prst="rect">
                      <a:avLst/>
                    </a:prstGeom>
                    <a:noFill/>
                  </pic:spPr>
                </pic:pic>
              </a:graphicData>
            </a:graphic>
            <wp14:sizeRelH relativeFrom="page">
              <wp14:pctWidth>0</wp14:pctWidth>
            </wp14:sizeRelH>
            <wp14:sizeRelV relativeFrom="page">
              <wp14:pctHeight>0</wp14:pctHeight>
            </wp14:sizeRelV>
          </wp:anchor>
        </w:drawing>
      </w:r>
    </w:p>
    <w:sectPr w:rsidR="006B2A7B" w:rsidRPr="00832A3E" w:rsidSect="005A30D3">
      <w:footerReference w:type="default" r:id="rId22"/>
      <w:pgSz w:w="12240" w:h="20160" w:code="5"/>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7B1" w:rsidRDefault="004917B1" w:rsidP="005F2963">
      <w:pPr>
        <w:spacing w:after="0" w:line="240" w:lineRule="auto"/>
      </w:pPr>
      <w:r>
        <w:separator/>
      </w:r>
    </w:p>
  </w:endnote>
  <w:endnote w:type="continuationSeparator" w:id="0">
    <w:p w:rsidR="004917B1" w:rsidRDefault="004917B1" w:rsidP="005F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F45" w:rsidRPr="00D85843" w:rsidRDefault="00320F45" w:rsidP="00320F45">
    <w:pPr>
      <w:pStyle w:val="Encabezado"/>
      <w:rPr>
        <w:rFonts w:ascii="Century Gothic" w:hAnsi="Century Gothic" w:cs="Narkisim"/>
        <w:b/>
        <w:i/>
        <w:color w:val="C00000"/>
        <w:sz w:val="20"/>
      </w:rPr>
    </w:pPr>
    <w:r w:rsidRPr="00D85843">
      <w:rPr>
        <w:rFonts w:ascii="Century Gothic" w:hAnsi="Century Gothic" w:cs="Narkisim"/>
        <w:b/>
        <w:i/>
        <w:color w:val="C00000"/>
        <w:sz w:val="20"/>
      </w:rPr>
      <w:t>DIRECCIÓN DE PLANEACIÓN, EVALUACIÓN Y</w:t>
    </w:r>
    <w:r w:rsidR="008239D5">
      <w:rPr>
        <w:rFonts w:ascii="Century Gothic" w:hAnsi="Century Gothic" w:cs="Narkisim"/>
        <w:b/>
        <w:i/>
        <w:color w:val="C00000"/>
        <w:sz w:val="20"/>
      </w:rPr>
      <w:t xml:space="preserve"> </w:t>
    </w:r>
    <w:r w:rsidRPr="00D85843">
      <w:rPr>
        <w:rFonts w:ascii="Century Gothic" w:hAnsi="Century Gothic" w:cs="Narkisim"/>
        <w:b/>
        <w:i/>
        <w:color w:val="C00000"/>
        <w:sz w:val="20"/>
      </w:rPr>
      <w:t>AGENDA PARA EL DESARROLLO MUNICIPAL</w:t>
    </w:r>
  </w:p>
  <w:p w:rsidR="005363A2" w:rsidRPr="00263B61" w:rsidRDefault="005363A2" w:rsidP="005363A2">
    <w:pPr>
      <w:pStyle w:val="Piedepgina"/>
      <w:jc w:val="right"/>
      <w:rPr>
        <w:i/>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7B1" w:rsidRDefault="004917B1" w:rsidP="005F2963">
      <w:pPr>
        <w:spacing w:after="0" w:line="240" w:lineRule="auto"/>
      </w:pPr>
      <w:r>
        <w:separator/>
      </w:r>
    </w:p>
  </w:footnote>
  <w:footnote w:type="continuationSeparator" w:id="0">
    <w:p w:rsidR="004917B1" w:rsidRDefault="004917B1" w:rsidP="005F2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057305"/>
    <w:multiLevelType w:val="hybridMultilevel"/>
    <w:tmpl w:val="02E46454"/>
    <w:lvl w:ilvl="0" w:tplc="FDDEE2E4">
      <w:start w:val="1"/>
      <w:numFmt w:val="decimal"/>
      <w:lvlText w:val="%1."/>
      <w:lvlJc w:val="left"/>
      <w:pPr>
        <w:ind w:left="720" w:hanging="360"/>
      </w:pPr>
      <w:rPr>
        <w:rFonts w:asciiTheme="minorHAnsi" w:hAnsiTheme="minorHAnsi" w:cs="Arial" w:hint="default"/>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6E781C"/>
    <w:multiLevelType w:val="hybridMultilevel"/>
    <w:tmpl w:val="E3466EB0"/>
    <w:lvl w:ilvl="0" w:tplc="E0DE41AC">
      <w:start w:val="1"/>
      <w:numFmt w:val="decimal"/>
      <w:lvlText w:val="%1)"/>
      <w:lvlJc w:val="left"/>
      <w:pPr>
        <w:ind w:left="786"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845D81"/>
    <w:multiLevelType w:val="hybridMultilevel"/>
    <w:tmpl w:val="C764CFB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nsid w:val="2BC96D56"/>
    <w:multiLevelType w:val="hybridMultilevel"/>
    <w:tmpl w:val="71287A24"/>
    <w:lvl w:ilvl="0" w:tplc="78888994">
      <w:numFmt w:val="bullet"/>
      <w:lvlText w:val=""/>
      <w:lvlJc w:val="left"/>
      <w:pPr>
        <w:ind w:left="1146" w:hanging="360"/>
      </w:pPr>
      <w:rPr>
        <w:rFonts w:ascii="Symbol" w:eastAsia="Times New Roman" w:hAnsi="Symbol" w:cs="Aria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nsid w:val="37FE51B0"/>
    <w:multiLevelType w:val="hybridMultilevel"/>
    <w:tmpl w:val="2766F6A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5">
    <w:nsid w:val="4C953DA1"/>
    <w:multiLevelType w:val="hybridMultilevel"/>
    <w:tmpl w:val="0B0E899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CC3201A"/>
    <w:multiLevelType w:val="hybridMultilevel"/>
    <w:tmpl w:val="968E3CA8"/>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7">
    <w:nsid w:val="54AB79B9"/>
    <w:multiLevelType w:val="hybridMultilevel"/>
    <w:tmpl w:val="9F1699FC"/>
    <w:lvl w:ilvl="0" w:tplc="4120B404">
      <w:start w:val="1"/>
      <w:numFmt w:val="decimal"/>
      <w:lvlText w:val="%1."/>
      <w:lvlJc w:val="left"/>
      <w:pPr>
        <w:ind w:left="1146" w:hanging="360"/>
      </w:pPr>
      <w:rPr>
        <w:rFonts w:hint="default"/>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8">
    <w:nsid w:val="56CB61AA"/>
    <w:multiLevelType w:val="hybridMultilevel"/>
    <w:tmpl w:val="F6E0B6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57D00B9B"/>
    <w:multiLevelType w:val="hybridMultilevel"/>
    <w:tmpl w:val="F57AE91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0">
    <w:nsid w:val="5F9A6F92"/>
    <w:multiLevelType w:val="hybridMultilevel"/>
    <w:tmpl w:val="1F0466F8"/>
    <w:lvl w:ilvl="0" w:tplc="080A0001">
      <w:start w:val="1"/>
      <w:numFmt w:val="bullet"/>
      <w:lvlText w:val=""/>
      <w:lvlJc w:val="left"/>
      <w:pPr>
        <w:ind w:left="786"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4"/>
  </w:num>
  <w:num w:numId="5">
    <w:abstractNumId w:val="8"/>
  </w:num>
  <w:num w:numId="6">
    <w:abstractNumId w:val="10"/>
  </w:num>
  <w:num w:numId="7">
    <w:abstractNumId w:val="2"/>
  </w:num>
  <w:num w:numId="8">
    <w:abstractNumId w:val="9"/>
  </w:num>
  <w:num w:numId="9">
    <w:abstractNumId w:val="0"/>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B6D"/>
    <w:rsid w:val="0001438A"/>
    <w:rsid w:val="00022128"/>
    <w:rsid w:val="00026D67"/>
    <w:rsid w:val="000440E2"/>
    <w:rsid w:val="00062A99"/>
    <w:rsid w:val="000C32C9"/>
    <w:rsid w:val="000D31DF"/>
    <w:rsid w:val="000D7FA1"/>
    <w:rsid w:val="001015EA"/>
    <w:rsid w:val="0013019D"/>
    <w:rsid w:val="001439AE"/>
    <w:rsid w:val="00176E9A"/>
    <w:rsid w:val="001842E1"/>
    <w:rsid w:val="00185CE5"/>
    <w:rsid w:val="001C62B7"/>
    <w:rsid w:val="001D70D0"/>
    <w:rsid w:val="0022271F"/>
    <w:rsid w:val="002252BB"/>
    <w:rsid w:val="00263B61"/>
    <w:rsid w:val="00280493"/>
    <w:rsid w:val="002858D4"/>
    <w:rsid w:val="002A51F6"/>
    <w:rsid w:val="002D0693"/>
    <w:rsid w:val="002D60CA"/>
    <w:rsid w:val="00320F45"/>
    <w:rsid w:val="0036615C"/>
    <w:rsid w:val="00390E63"/>
    <w:rsid w:val="0039378D"/>
    <w:rsid w:val="003A19BD"/>
    <w:rsid w:val="003B3077"/>
    <w:rsid w:val="003D1FF7"/>
    <w:rsid w:val="003F0129"/>
    <w:rsid w:val="0043418C"/>
    <w:rsid w:val="00437753"/>
    <w:rsid w:val="0044034D"/>
    <w:rsid w:val="0046693A"/>
    <w:rsid w:val="004917B1"/>
    <w:rsid w:val="004C1646"/>
    <w:rsid w:val="004C362F"/>
    <w:rsid w:val="004E293C"/>
    <w:rsid w:val="00512CDD"/>
    <w:rsid w:val="0053024C"/>
    <w:rsid w:val="0053212A"/>
    <w:rsid w:val="005363A2"/>
    <w:rsid w:val="00540AD7"/>
    <w:rsid w:val="00574387"/>
    <w:rsid w:val="005A0969"/>
    <w:rsid w:val="005A30D3"/>
    <w:rsid w:val="005A3A17"/>
    <w:rsid w:val="005C1B11"/>
    <w:rsid w:val="005F2963"/>
    <w:rsid w:val="0060797B"/>
    <w:rsid w:val="00630632"/>
    <w:rsid w:val="00657B6D"/>
    <w:rsid w:val="00664597"/>
    <w:rsid w:val="00683EFC"/>
    <w:rsid w:val="006A4848"/>
    <w:rsid w:val="006B2A7B"/>
    <w:rsid w:val="006E3AEA"/>
    <w:rsid w:val="006F52E5"/>
    <w:rsid w:val="007107BC"/>
    <w:rsid w:val="00750F59"/>
    <w:rsid w:val="007639AF"/>
    <w:rsid w:val="0076605E"/>
    <w:rsid w:val="00775070"/>
    <w:rsid w:val="007D22C4"/>
    <w:rsid w:val="007F76A7"/>
    <w:rsid w:val="00807BB5"/>
    <w:rsid w:val="008239D5"/>
    <w:rsid w:val="00832A3E"/>
    <w:rsid w:val="00833C21"/>
    <w:rsid w:val="008615CA"/>
    <w:rsid w:val="00864FC8"/>
    <w:rsid w:val="008977F1"/>
    <w:rsid w:val="008D010E"/>
    <w:rsid w:val="008D7641"/>
    <w:rsid w:val="008F4EF9"/>
    <w:rsid w:val="00944417"/>
    <w:rsid w:val="009566E3"/>
    <w:rsid w:val="00996F8E"/>
    <w:rsid w:val="009B1596"/>
    <w:rsid w:val="009C18AD"/>
    <w:rsid w:val="009C3625"/>
    <w:rsid w:val="009D3D60"/>
    <w:rsid w:val="00A115D2"/>
    <w:rsid w:val="00A2047A"/>
    <w:rsid w:val="00A46292"/>
    <w:rsid w:val="00A551BF"/>
    <w:rsid w:val="00A6538A"/>
    <w:rsid w:val="00A659CC"/>
    <w:rsid w:val="00A82C8D"/>
    <w:rsid w:val="00A842E3"/>
    <w:rsid w:val="00AA4294"/>
    <w:rsid w:val="00AC1596"/>
    <w:rsid w:val="00B26842"/>
    <w:rsid w:val="00B63521"/>
    <w:rsid w:val="00B84ABF"/>
    <w:rsid w:val="00B855AC"/>
    <w:rsid w:val="00B92E83"/>
    <w:rsid w:val="00BB1F7B"/>
    <w:rsid w:val="00BC0BD5"/>
    <w:rsid w:val="00BD7E67"/>
    <w:rsid w:val="00C0373E"/>
    <w:rsid w:val="00C110B1"/>
    <w:rsid w:val="00C56718"/>
    <w:rsid w:val="00CA05FC"/>
    <w:rsid w:val="00CC2126"/>
    <w:rsid w:val="00CC7E46"/>
    <w:rsid w:val="00CE004A"/>
    <w:rsid w:val="00CE7E7C"/>
    <w:rsid w:val="00D05699"/>
    <w:rsid w:val="00D319A7"/>
    <w:rsid w:val="00D365FD"/>
    <w:rsid w:val="00D85843"/>
    <w:rsid w:val="00DD3C21"/>
    <w:rsid w:val="00E119BE"/>
    <w:rsid w:val="00E25B62"/>
    <w:rsid w:val="00E44B51"/>
    <w:rsid w:val="00E6170C"/>
    <w:rsid w:val="00EA2EEC"/>
    <w:rsid w:val="00EB4888"/>
    <w:rsid w:val="00EF0820"/>
    <w:rsid w:val="00FB68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B124D8-72FD-456D-BE9B-B1360C78C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6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57B6D"/>
    <w:pPr>
      <w:ind w:left="720"/>
      <w:contextualSpacing/>
    </w:pPr>
  </w:style>
  <w:style w:type="paragraph" w:styleId="Encabezado">
    <w:name w:val="header"/>
    <w:basedOn w:val="Normal"/>
    <w:link w:val="EncabezadoCar"/>
    <w:uiPriority w:val="99"/>
    <w:unhideWhenUsed/>
    <w:rsid w:val="005F29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963"/>
  </w:style>
  <w:style w:type="paragraph" w:styleId="Piedepgina">
    <w:name w:val="footer"/>
    <w:basedOn w:val="Normal"/>
    <w:link w:val="PiedepginaCar"/>
    <w:uiPriority w:val="99"/>
    <w:unhideWhenUsed/>
    <w:rsid w:val="005F29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2963"/>
  </w:style>
  <w:style w:type="table" w:styleId="Tablaconcuadrcula">
    <w:name w:val="Table Grid"/>
    <w:basedOn w:val="Tablanormal"/>
    <w:uiPriority w:val="39"/>
    <w:rsid w:val="00EF08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858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5843"/>
    <w:rPr>
      <w:rFonts w:ascii="Tahoma" w:hAnsi="Tahoma" w:cs="Tahoma"/>
      <w:sz w:val="16"/>
      <w:szCs w:val="16"/>
    </w:rPr>
  </w:style>
  <w:style w:type="character" w:styleId="Hipervnculo">
    <w:name w:val="Hyperlink"/>
    <w:basedOn w:val="Fuentedeprrafopredeter"/>
    <w:uiPriority w:val="99"/>
    <w:unhideWhenUsed/>
    <w:rsid w:val="006B2A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38866">
      <w:bodyDiv w:val="1"/>
      <w:marLeft w:val="0"/>
      <w:marRight w:val="0"/>
      <w:marTop w:val="0"/>
      <w:marBottom w:val="0"/>
      <w:divBdr>
        <w:top w:val="none" w:sz="0" w:space="0" w:color="auto"/>
        <w:left w:val="none" w:sz="0" w:space="0" w:color="auto"/>
        <w:bottom w:val="none" w:sz="0" w:space="0" w:color="auto"/>
        <w:right w:val="none" w:sz="0" w:space="0" w:color="auto"/>
      </w:divBdr>
    </w:div>
    <w:div w:id="794055865">
      <w:bodyDiv w:val="1"/>
      <w:marLeft w:val="0"/>
      <w:marRight w:val="0"/>
      <w:marTop w:val="0"/>
      <w:marBottom w:val="0"/>
      <w:divBdr>
        <w:top w:val="none" w:sz="0" w:space="0" w:color="auto"/>
        <w:left w:val="none" w:sz="0" w:space="0" w:color="auto"/>
        <w:bottom w:val="none" w:sz="0" w:space="0" w:color="auto"/>
        <w:right w:val="none" w:sz="0" w:space="0" w:color="auto"/>
      </w:divBdr>
    </w:div>
    <w:div w:id="864485421">
      <w:bodyDiv w:val="1"/>
      <w:marLeft w:val="0"/>
      <w:marRight w:val="0"/>
      <w:marTop w:val="0"/>
      <w:marBottom w:val="0"/>
      <w:divBdr>
        <w:top w:val="none" w:sz="0" w:space="0" w:color="auto"/>
        <w:left w:val="none" w:sz="0" w:space="0" w:color="auto"/>
        <w:bottom w:val="none" w:sz="0" w:space="0" w:color="auto"/>
        <w:right w:val="none" w:sz="0" w:space="0" w:color="auto"/>
      </w:divBdr>
    </w:div>
    <w:div w:id="902528376">
      <w:bodyDiv w:val="1"/>
      <w:marLeft w:val="0"/>
      <w:marRight w:val="0"/>
      <w:marTop w:val="0"/>
      <w:marBottom w:val="0"/>
      <w:divBdr>
        <w:top w:val="none" w:sz="0" w:space="0" w:color="auto"/>
        <w:left w:val="none" w:sz="0" w:space="0" w:color="auto"/>
        <w:bottom w:val="none" w:sz="0" w:space="0" w:color="auto"/>
        <w:right w:val="none" w:sz="0" w:space="0" w:color="auto"/>
      </w:divBdr>
    </w:div>
    <w:div w:id="1093739470">
      <w:bodyDiv w:val="1"/>
      <w:marLeft w:val="0"/>
      <w:marRight w:val="0"/>
      <w:marTop w:val="0"/>
      <w:marBottom w:val="0"/>
      <w:divBdr>
        <w:top w:val="none" w:sz="0" w:space="0" w:color="auto"/>
        <w:left w:val="none" w:sz="0" w:space="0" w:color="auto"/>
        <w:bottom w:val="none" w:sz="0" w:space="0" w:color="auto"/>
        <w:right w:val="none" w:sz="0" w:space="0" w:color="auto"/>
      </w:divBdr>
    </w:div>
    <w:div w:id="1304505004">
      <w:bodyDiv w:val="1"/>
      <w:marLeft w:val="0"/>
      <w:marRight w:val="0"/>
      <w:marTop w:val="0"/>
      <w:marBottom w:val="0"/>
      <w:divBdr>
        <w:top w:val="none" w:sz="0" w:space="0" w:color="auto"/>
        <w:left w:val="none" w:sz="0" w:space="0" w:color="auto"/>
        <w:bottom w:val="none" w:sz="0" w:space="0" w:color="auto"/>
        <w:right w:val="none" w:sz="0" w:space="0" w:color="auto"/>
      </w:divBdr>
    </w:div>
    <w:div w:id="1809981089">
      <w:bodyDiv w:val="1"/>
      <w:marLeft w:val="0"/>
      <w:marRight w:val="0"/>
      <w:marTop w:val="0"/>
      <w:marBottom w:val="0"/>
      <w:divBdr>
        <w:top w:val="none" w:sz="0" w:space="0" w:color="auto"/>
        <w:left w:val="none" w:sz="0" w:space="0" w:color="auto"/>
        <w:bottom w:val="none" w:sz="0" w:space="0" w:color="auto"/>
        <w:right w:val="none" w:sz="0" w:space="0" w:color="auto"/>
      </w:divBdr>
    </w:div>
    <w:div w:id="1868255942">
      <w:bodyDiv w:val="1"/>
      <w:marLeft w:val="0"/>
      <w:marRight w:val="0"/>
      <w:marTop w:val="0"/>
      <w:marBottom w:val="0"/>
      <w:divBdr>
        <w:top w:val="none" w:sz="0" w:space="0" w:color="auto"/>
        <w:left w:val="none" w:sz="0" w:space="0" w:color="auto"/>
        <w:bottom w:val="none" w:sz="0" w:space="0" w:color="auto"/>
        <w:right w:val="none" w:sz="0" w:space="0" w:color="auto"/>
      </w:divBdr>
    </w:div>
    <w:div w:id="1901404324">
      <w:bodyDiv w:val="1"/>
      <w:marLeft w:val="0"/>
      <w:marRight w:val="0"/>
      <w:marTop w:val="0"/>
      <w:marBottom w:val="0"/>
      <w:divBdr>
        <w:top w:val="none" w:sz="0" w:space="0" w:color="auto"/>
        <w:left w:val="none" w:sz="0" w:space="0" w:color="auto"/>
        <w:bottom w:val="none" w:sz="0" w:space="0" w:color="auto"/>
        <w:right w:val="none" w:sz="0" w:space="0" w:color="auto"/>
      </w:divBdr>
    </w:div>
    <w:div w:id="2017927153">
      <w:bodyDiv w:val="1"/>
      <w:marLeft w:val="0"/>
      <w:marRight w:val="0"/>
      <w:marTop w:val="0"/>
      <w:marBottom w:val="0"/>
      <w:divBdr>
        <w:top w:val="none" w:sz="0" w:space="0" w:color="auto"/>
        <w:left w:val="none" w:sz="0" w:space="0" w:color="auto"/>
        <w:bottom w:val="none" w:sz="0" w:space="0" w:color="auto"/>
        <w:right w:val="none" w:sz="0" w:space="0" w:color="auto"/>
      </w:divBdr>
    </w:div>
    <w:div w:id="211389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m.facebook.com/story.php?story_fbid=pfbid0jy1xkoKfXnz5zPaJvAvsqFdp865D7KMNbj9wMiiGnFzhWF1n7G7bPUyik22BP7WXl&amp;id=100064830611546&amp;sfnsn=scwspwa&amp;mibextid=RUbZ1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3E4E3-E90D-4704-8CC1-D51E52669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912</Words>
  <Characters>5018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dc:creator>
  <cp:lastModifiedBy>PROMOCION_2</cp:lastModifiedBy>
  <cp:revision>2</cp:revision>
  <cp:lastPrinted>2022-05-24T18:40:00Z</cp:lastPrinted>
  <dcterms:created xsi:type="dcterms:W3CDTF">2024-08-26T18:34:00Z</dcterms:created>
  <dcterms:modified xsi:type="dcterms:W3CDTF">2024-08-26T18:34:00Z</dcterms:modified>
</cp:coreProperties>
</file>