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DB0C1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DB0C12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5pt;margin-top:35.6pt;width:372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kLgAIAAA8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ÁREA:          </w:t>
                  </w:r>
                  <w:r w:rsidR="00E33790">
                    <w:rPr>
                      <w:rFonts w:ascii="Calibri" w:eastAsia="Times New Roman" w:hAnsi="Calibri" w:cs="Times New Roman"/>
                      <w:b/>
                      <w:color w:val="1F497D" w:themeColor="text2"/>
                      <w:szCs w:val="20"/>
                    </w:rPr>
                    <w:t>JURIDICO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      </w:t>
                  </w:r>
                </w:p>
                <w:p w:rsidR="00B63521" w:rsidRPr="00E33790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1F497D" w:themeColor="text2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 w:rsidR="00E33790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  <w:r w:rsidR="00E33790">
                    <w:rPr>
                      <w:rFonts w:ascii="Calibri" w:eastAsia="Times New Roman" w:hAnsi="Calibri" w:cs="Times New Roman"/>
                      <w:b/>
                      <w:color w:val="1F497D" w:themeColor="text2"/>
                      <w:szCs w:val="20"/>
                    </w:rPr>
                    <w:t>CESAR ADRIAN CAMARENA FLORES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TRIMESTRE:   </w:t>
                  </w:r>
                  <w:r w:rsidR="00F12687">
                    <w:rPr>
                      <w:rFonts w:ascii="Calibri" w:eastAsia="Times New Roman" w:hAnsi="Calibri" w:cs="Times New Roman"/>
                      <w:b/>
                      <w:color w:val="1F497D" w:themeColor="text2"/>
                      <w:szCs w:val="20"/>
                    </w:rPr>
                    <w:t>ENERO-MARZO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DB0C12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787592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</w:rPr>
        <w:t>P</w:t>
      </w:r>
      <w:r w:rsidRPr="00832A3E">
        <w:rPr>
          <w:rFonts w:ascii="Arial" w:eastAsia="Times New Roman" w:hAnsi="Arial" w:cs="Arial"/>
          <w:color w:val="000000"/>
        </w:rPr>
        <w:t>laneadas para este trimestre?</w:t>
      </w:r>
      <w:r w:rsidR="00D97B06">
        <w:rPr>
          <w:rFonts w:ascii="Arial" w:eastAsia="Times New Roman" w:hAnsi="Arial" w:cs="Arial"/>
          <w:color w:val="000000"/>
        </w:rPr>
        <w:t xml:space="preserve"> </w:t>
      </w:r>
    </w:p>
    <w:p w:rsidR="00832A3E" w:rsidRPr="00832A3E" w:rsidRDefault="00D97B06" w:rsidP="0078759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FF0000"/>
        </w:rPr>
        <w:t>Equipar con m</w:t>
      </w:r>
      <w:r w:rsidR="005018B2">
        <w:rPr>
          <w:rFonts w:ascii="Arial" w:eastAsia="Times New Roman" w:hAnsi="Arial" w:cs="Arial"/>
          <w:color w:val="FF0000"/>
        </w:rPr>
        <w:t>uebles de oficina</w:t>
      </w:r>
      <w:r w:rsidR="00E80D12">
        <w:rPr>
          <w:rFonts w:ascii="Arial" w:eastAsia="Times New Roman" w:hAnsi="Arial" w:cs="Arial"/>
          <w:color w:val="FF0000"/>
        </w:rPr>
        <w:t>,</w:t>
      </w:r>
      <w:r>
        <w:rPr>
          <w:rFonts w:ascii="Arial" w:eastAsia="Times New Roman" w:hAnsi="Arial" w:cs="Arial"/>
          <w:color w:val="FF0000"/>
        </w:rPr>
        <w:t xml:space="preserve"> Integración de archivo nuevo 2020, </w:t>
      </w:r>
      <w:r w:rsidR="00E80D12">
        <w:rPr>
          <w:rFonts w:ascii="Arial" w:eastAsia="Times New Roman" w:hAnsi="Arial" w:cs="Arial"/>
          <w:color w:val="FF0000"/>
        </w:rPr>
        <w:t>Elaborar bitácora y agenda de actividades, Asesoramiento Jurídico a la ciudadanía en general</w:t>
      </w:r>
      <w:r w:rsidR="00430E93">
        <w:rPr>
          <w:rFonts w:ascii="Arial" w:eastAsia="Times New Roman" w:hAnsi="Arial" w:cs="Arial"/>
          <w:color w:val="FF0000"/>
        </w:rPr>
        <w:t>.</w:t>
      </w:r>
      <w:r w:rsidR="00E80D12">
        <w:rPr>
          <w:rFonts w:ascii="Arial" w:eastAsia="Times New Roman" w:hAnsi="Arial" w:cs="Arial"/>
          <w:color w:val="FF0000"/>
        </w:rPr>
        <w:t xml:space="preserve">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787592" w:rsidRPr="00787592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  <w:r w:rsidR="00FE4984">
        <w:rPr>
          <w:rFonts w:ascii="Arial" w:eastAsia="Times New Roman" w:hAnsi="Arial" w:cs="Arial"/>
          <w:color w:val="FF0000"/>
        </w:rPr>
        <w:t xml:space="preserve"> </w:t>
      </w:r>
    </w:p>
    <w:p w:rsidR="00832A3E" w:rsidRPr="00787592" w:rsidRDefault="00FE4984" w:rsidP="0078759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787592">
        <w:rPr>
          <w:rFonts w:ascii="Arial" w:eastAsia="Times New Roman" w:hAnsi="Arial" w:cs="Arial"/>
          <w:color w:val="FF0000"/>
        </w:rPr>
        <w:t>Se logró equipar con muebles para oficina al 100%, a la fecha se adquirió la papelería necesaria para el desarrollo de actividades ta</w:t>
      </w:r>
      <w:r w:rsidR="00CC4010" w:rsidRPr="00787592">
        <w:rPr>
          <w:rFonts w:ascii="Arial" w:eastAsia="Times New Roman" w:hAnsi="Arial" w:cs="Arial"/>
          <w:color w:val="FF0000"/>
        </w:rPr>
        <w:t>nto ordinarias como programadas en este 1er. Trimestre 2020,</w:t>
      </w:r>
      <w:r w:rsidRPr="00787592">
        <w:rPr>
          <w:rFonts w:ascii="Arial" w:eastAsia="Times New Roman" w:hAnsi="Arial" w:cs="Arial"/>
          <w:color w:val="FF0000"/>
        </w:rPr>
        <w:t xml:space="preserve"> se dio inicio y avance al archivo interno, además se inició el registro de bitácora y agenda de actividades lo que nos ha permitido organizar a tiempo, el asesoramiento jurídico</w:t>
      </w:r>
      <w:r w:rsidR="00CC4010" w:rsidRPr="00787592">
        <w:rPr>
          <w:rFonts w:ascii="Arial" w:eastAsia="Times New Roman" w:hAnsi="Arial" w:cs="Arial"/>
          <w:color w:val="FF0000"/>
        </w:rPr>
        <w:t xml:space="preserve"> se atiende de forma ordinaria directamente a quien lo requiera de forma presencial.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787592" w:rsidRPr="00787592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  <w:r w:rsidR="00844B9C">
        <w:rPr>
          <w:rFonts w:ascii="Arial" w:eastAsia="Times New Roman" w:hAnsi="Arial" w:cs="Arial"/>
          <w:color w:val="000000"/>
        </w:rPr>
        <w:t xml:space="preserve"> </w:t>
      </w:r>
    </w:p>
    <w:p w:rsidR="00832A3E" w:rsidRPr="00832A3E" w:rsidRDefault="00844B9C" w:rsidP="0078759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 w:rsidRPr="007B4482">
        <w:rPr>
          <w:rFonts w:ascii="Times New Roman" w:eastAsia="Times New Roman" w:hAnsi="Times New Roman" w:cs="Times New Roman"/>
          <w:color w:val="FF0000"/>
        </w:rPr>
        <w:t>Se ajustó a lo presupuestado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</w:rPr>
        <w:t>.</w:t>
      </w:r>
      <w:r w:rsidR="00844B9C" w:rsidRPr="00844B9C">
        <w:rPr>
          <w:noProof/>
        </w:rPr>
        <w:t xml:space="preserve"> </w:t>
      </w:r>
      <w:r w:rsidR="00844B9C">
        <w:rPr>
          <w:noProof/>
        </w:rPr>
        <w:t xml:space="preserve">  </w:t>
      </w:r>
    </w:p>
    <w:p w:rsidR="00095E19" w:rsidRDefault="00095E19" w:rsidP="00095E19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95E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Al Gobierno Municipal </w:t>
      </w:r>
      <w:r w:rsidR="00D97B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se beneficia </w:t>
      </w:r>
      <w:r w:rsidRPr="00095E19">
        <w:rPr>
          <w:rFonts w:ascii="Times New Roman" w:eastAsia="Times New Roman" w:hAnsi="Times New Roman" w:cs="Times New Roman"/>
          <w:color w:val="FF0000"/>
          <w:sz w:val="24"/>
          <w:szCs w:val="24"/>
        </w:rPr>
        <w:t>en organización e identificación de archivo y pronta actuación legal.</w:t>
      </w:r>
    </w:p>
    <w:p w:rsidR="00D97B06" w:rsidRPr="00095E19" w:rsidRDefault="00D97B06" w:rsidP="00095E19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 la ciudadanía directamente la beneficia, porque se atiende eficazmente lo que requiera, en el momento.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832A3E" w:rsidRDefault="00095E19" w:rsidP="00832A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095E19">
        <w:rPr>
          <w:rFonts w:ascii="Times New Roman" w:eastAsia="Times New Roman" w:hAnsi="Times New Roman" w:cs="Times New Roman"/>
          <w:color w:val="FF0000"/>
          <w:sz w:val="24"/>
        </w:rPr>
        <w:t xml:space="preserve">      Administración eficiente y eficaz.</w:t>
      </w:r>
    </w:p>
    <w:p w:rsidR="00787592" w:rsidRPr="00095E19" w:rsidRDefault="00787592" w:rsidP="00832A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A842E3" w:rsidRPr="00787592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2269"/>
        <w:gridCol w:w="2835"/>
        <w:gridCol w:w="1843"/>
        <w:gridCol w:w="1559"/>
        <w:gridCol w:w="1842"/>
      </w:tblGrid>
      <w:tr w:rsidR="00807BB5" w:rsidTr="00787592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226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787592">
        <w:tc>
          <w:tcPr>
            <w:tcW w:w="567" w:type="dxa"/>
          </w:tcPr>
          <w:p w:rsidR="00807BB5" w:rsidRDefault="00B172F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69" w:type="dxa"/>
          </w:tcPr>
          <w:p w:rsidR="00807BB5" w:rsidRPr="00B172FF" w:rsidRDefault="00B172F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B172FF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Equipar con muebles de </w:t>
            </w:r>
            <w:r w:rsidRPr="00B172FF">
              <w:rPr>
                <w:rFonts w:ascii="Calibri" w:eastAsia="Times New Roman" w:hAnsi="Calibri" w:cs="Times New Roman"/>
                <w:color w:val="000000"/>
                <w:sz w:val="18"/>
              </w:rPr>
              <w:lastRenderedPageBreak/>
              <w:t>oficina</w:t>
            </w: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</w:tcPr>
          <w:p w:rsidR="00807BB5" w:rsidRDefault="0084470E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807BB5" w:rsidRDefault="00B172FF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807BB5" w:rsidRDefault="00787592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33%</w:t>
            </w:r>
          </w:p>
        </w:tc>
      </w:tr>
      <w:tr w:rsidR="00807BB5" w:rsidTr="00787592">
        <w:tc>
          <w:tcPr>
            <w:tcW w:w="567" w:type="dxa"/>
          </w:tcPr>
          <w:p w:rsidR="00807BB5" w:rsidRDefault="002B4F0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2</w:t>
            </w:r>
          </w:p>
        </w:tc>
        <w:tc>
          <w:tcPr>
            <w:tcW w:w="2269" w:type="dxa"/>
          </w:tcPr>
          <w:p w:rsidR="00807BB5" w:rsidRPr="00B172FF" w:rsidRDefault="00B172F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Integración de Archivo General</w:t>
            </w: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</w:tcPr>
          <w:p w:rsidR="00807BB5" w:rsidRDefault="0084470E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807BB5" w:rsidRDefault="0084470E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807BB5" w:rsidRDefault="00787592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33%</w:t>
            </w:r>
          </w:p>
        </w:tc>
      </w:tr>
      <w:tr w:rsidR="00807BB5" w:rsidTr="00787592">
        <w:tc>
          <w:tcPr>
            <w:tcW w:w="567" w:type="dxa"/>
          </w:tcPr>
          <w:p w:rsidR="00807BB5" w:rsidRDefault="001F0F4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69" w:type="dxa"/>
          </w:tcPr>
          <w:p w:rsidR="00807BB5" w:rsidRPr="00B172FF" w:rsidRDefault="00B172F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Elaboración de Bitácoras y Agenda</w:t>
            </w: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</w:tcPr>
          <w:p w:rsidR="00807BB5" w:rsidRDefault="0084470E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807BB5" w:rsidRDefault="0084470E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807BB5" w:rsidRDefault="00787592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33%</w:t>
            </w:r>
          </w:p>
        </w:tc>
      </w:tr>
      <w:tr w:rsidR="00807BB5" w:rsidTr="00787592">
        <w:tc>
          <w:tcPr>
            <w:tcW w:w="567" w:type="dxa"/>
          </w:tcPr>
          <w:p w:rsidR="00807BB5" w:rsidRDefault="001F0F4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69" w:type="dxa"/>
          </w:tcPr>
          <w:p w:rsidR="00807BB5" w:rsidRPr="00B172FF" w:rsidRDefault="00B172F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Asesoramiento </w:t>
            </w:r>
            <w:r w:rsidR="0084470E">
              <w:rPr>
                <w:rFonts w:ascii="Calibri" w:eastAsia="Times New Roman" w:hAnsi="Calibri" w:cs="Times New Roman"/>
                <w:color w:val="000000"/>
                <w:sz w:val="18"/>
              </w:rPr>
              <w:t>Jurídico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a la </w:t>
            </w:r>
            <w:r w:rsidR="0084470E">
              <w:rPr>
                <w:rFonts w:ascii="Calibri" w:eastAsia="Times New Roman" w:hAnsi="Calibri" w:cs="Times New Roman"/>
                <w:color w:val="000000"/>
                <w:sz w:val="18"/>
              </w:rPr>
              <w:t>ciudadanía</w:t>
            </w: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</w:tcPr>
          <w:p w:rsidR="00807BB5" w:rsidRDefault="0084470E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807BB5" w:rsidRDefault="0084470E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807BB5" w:rsidRDefault="00787592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33%</w:t>
            </w:r>
          </w:p>
        </w:tc>
      </w:tr>
      <w:tr w:rsidR="00787592" w:rsidRPr="00787592" w:rsidTr="00787592">
        <w:tc>
          <w:tcPr>
            <w:tcW w:w="567" w:type="dxa"/>
            <w:shd w:val="clear" w:color="auto" w:fill="FABF8F" w:themeFill="accent6" w:themeFillTint="99"/>
          </w:tcPr>
          <w:p w:rsidR="00787592" w:rsidRPr="00787592" w:rsidRDefault="00787592" w:rsidP="0078759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269" w:type="dxa"/>
            <w:shd w:val="clear" w:color="auto" w:fill="FABF8F" w:themeFill="accent6" w:themeFillTint="99"/>
          </w:tcPr>
          <w:p w:rsidR="00787592" w:rsidRPr="00E76FAE" w:rsidRDefault="00787592" w:rsidP="0078759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6FA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787592" w:rsidRPr="00E76FAE" w:rsidRDefault="00787592" w:rsidP="0078759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787592" w:rsidRPr="00E76FAE" w:rsidRDefault="00787592" w:rsidP="0078759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787592" w:rsidRPr="00E76FAE" w:rsidRDefault="00787592" w:rsidP="0078759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787592" w:rsidRPr="00E76FAE" w:rsidRDefault="00787592" w:rsidP="0078759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6FA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33%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A79" w:rsidRDefault="00232A79" w:rsidP="005F2963">
      <w:pPr>
        <w:spacing w:after="0" w:line="240" w:lineRule="auto"/>
      </w:pPr>
      <w:r>
        <w:separator/>
      </w:r>
    </w:p>
  </w:endnote>
  <w:endnote w:type="continuationSeparator" w:id="0">
    <w:p w:rsidR="00232A79" w:rsidRDefault="00232A7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A79" w:rsidRDefault="00232A79" w:rsidP="005F2963">
      <w:pPr>
        <w:spacing w:after="0" w:line="240" w:lineRule="auto"/>
      </w:pPr>
      <w:r>
        <w:separator/>
      </w:r>
    </w:p>
  </w:footnote>
  <w:footnote w:type="continuationSeparator" w:id="0">
    <w:p w:rsidR="00232A79" w:rsidRDefault="00232A7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62A99"/>
    <w:rsid w:val="00095E19"/>
    <w:rsid w:val="000B4222"/>
    <w:rsid w:val="000D7FA1"/>
    <w:rsid w:val="000F47D0"/>
    <w:rsid w:val="00176E9A"/>
    <w:rsid w:val="001D2765"/>
    <w:rsid w:val="001F0F48"/>
    <w:rsid w:val="0021611B"/>
    <w:rsid w:val="0022271F"/>
    <w:rsid w:val="002252BB"/>
    <w:rsid w:val="00232A79"/>
    <w:rsid w:val="00263B61"/>
    <w:rsid w:val="002858D4"/>
    <w:rsid w:val="002B4F07"/>
    <w:rsid w:val="002E08E8"/>
    <w:rsid w:val="00320F45"/>
    <w:rsid w:val="00390E63"/>
    <w:rsid w:val="003F0129"/>
    <w:rsid w:val="00430E93"/>
    <w:rsid w:val="004C362F"/>
    <w:rsid w:val="005018B2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743F35"/>
    <w:rsid w:val="00777CC7"/>
    <w:rsid w:val="00787592"/>
    <w:rsid w:val="007B4482"/>
    <w:rsid w:val="00807BB5"/>
    <w:rsid w:val="008239D5"/>
    <w:rsid w:val="00832A3E"/>
    <w:rsid w:val="00833C21"/>
    <w:rsid w:val="0084470E"/>
    <w:rsid w:val="00844B9C"/>
    <w:rsid w:val="008615CA"/>
    <w:rsid w:val="008977F1"/>
    <w:rsid w:val="00904FB8"/>
    <w:rsid w:val="00961A0B"/>
    <w:rsid w:val="009B1596"/>
    <w:rsid w:val="00A6538A"/>
    <w:rsid w:val="00A82C8D"/>
    <w:rsid w:val="00A842E3"/>
    <w:rsid w:val="00AC1596"/>
    <w:rsid w:val="00B172FF"/>
    <w:rsid w:val="00B63521"/>
    <w:rsid w:val="00BB1F7B"/>
    <w:rsid w:val="00C059EB"/>
    <w:rsid w:val="00C110B1"/>
    <w:rsid w:val="00C733AB"/>
    <w:rsid w:val="00CA05FC"/>
    <w:rsid w:val="00CC4010"/>
    <w:rsid w:val="00D85843"/>
    <w:rsid w:val="00D97B06"/>
    <w:rsid w:val="00DB0C12"/>
    <w:rsid w:val="00DB5346"/>
    <w:rsid w:val="00E33790"/>
    <w:rsid w:val="00E76FAE"/>
    <w:rsid w:val="00E80D12"/>
    <w:rsid w:val="00EF0820"/>
    <w:rsid w:val="00F12687"/>
    <w:rsid w:val="00FE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4B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B20A3-5016-4D4C-BA2F-12486359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16</cp:revision>
  <cp:lastPrinted>2019-04-05T17:16:00Z</cp:lastPrinted>
  <dcterms:created xsi:type="dcterms:W3CDTF">2019-07-09T18:25:00Z</dcterms:created>
  <dcterms:modified xsi:type="dcterms:W3CDTF">2020-05-06T18:39:00Z</dcterms:modified>
</cp:coreProperties>
</file>