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D85843" w:rsidRDefault="00C05FCF" w:rsidP="00B63521">
      <w:pPr>
        <w:spacing w:after="0" w:line="480" w:lineRule="auto"/>
        <w:rPr>
          <w:rFonts w:ascii="Calibri" w:eastAsia="Times New Roman" w:hAnsi="Calibri" w:cs="Times New Roman"/>
          <w:b/>
          <w:color w:val="000000"/>
        </w:rPr>
      </w:pPr>
      <w:r w:rsidRPr="00C05FCF">
        <w:rPr>
          <w:rFonts w:ascii="Calibri" w:eastAsia="Times New Roman" w:hAnsi="Calibri" w:cs="Times New Roman"/>
          <w:b/>
          <w:noProof/>
          <w:color w:val="000000"/>
        </w:rPr>
        <w:pict>
          <v:shapetype id="_x0000_t202" coordsize="21600,21600" o:spt="202" path="m,l,21600r21600,l21600,xe">
            <v:stroke joinstyle="miter"/>
            <v:path gradientshapeok="t" o:connecttype="rect"/>
          </v:shapetype>
          <v:shape id="Text Box 7" o:spid="_x0000_s1026" type="#_x0000_t202" style="position:absolute;margin-left:69.4pt;margin-top:35.65pt;width:248.75pt;height:93.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3Ugw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" stroked="f">
            <v:textbox>
              <w:txbxContent>
                <w:p w:rsidR="00B63521" w:rsidRPr="00320F45" w:rsidRDefault="00A6538A" w:rsidP="00B5008C">
                  <w:pPr>
                    <w:spacing w:after="0"/>
                    <w:rPr>
                      <w:rFonts w:ascii="Calibri" w:eastAsia="Times New Roman" w:hAnsi="Calibri" w:cs="Times New Roman"/>
                      <w:b/>
                      <w:color w:val="000000"/>
                      <w:szCs w:val="20"/>
                    </w:rPr>
                  </w:pPr>
                  <w:r>
                    <w:rPr>
                      <w:rFonts w:ascii="Calibri" w:eastAsia="Times New Roman" w:hAnsi="Calibri" w:cs="Times New Roman"/>
                      <w:b/>
                      <w:color w:val="000000"/>
                      <w:szCs w:val="20"/>
                    </w:rPr>
                    <w:t>DIRECCIÓN /</w:t>
                  </w:r>
                  <w:r w:rsidR="00B5008C">
                    <w:rPr>
                      <w:rFonts w:ascii="Calibri" w:eastAsia="Times New Roman" w:hAnsi="Calibri" w:cs="Times New Roman"/>
                      <w:b/>
                      <w:color w:val="000000"/>
                      <w:szCs w:val="20"/>
                    </w:rPr>
                    <w:t xml:space="preserve">ÁREA:  </w:t>
                  </w:r>
                  <w:r w:rsidR="00B5008C" w:rsidRPr="00B5008C">
                    <w:rPr>
                      <w:rFonts w:ascii="Calibri" w:eastAsia="Times New Roman" w:hAnsi="Calibri" w:cs="Times New Roman"/>
                      <w:b/>
                      <w:color w:val="0070C0"/>
                      <w:szCs w:val="20"/>
                    </w:rPr>
                    <w:t xml:space="preserve"> </w:t>
                  </w:r>
                  <w:r w:rsidR="00B5008C" w:rsidRPr="005C0E04">
                    <w:rPr>
                      <w:rFonts w:ascii="Calibri" w:eastAsia="Times New Roman" w:hAnsi="Calibri" w:cs="Times New Roman"/>
                      <w:szCs w:val="20"/>
                    </w:rPr>
                    <w:t xml:space="preserve"> UNIDAD DE TRANSPARENCIA MUNICIPAL.</w:t>
                  </w:r>
                  <w:r w:rsidR="00B63521" w:rsidRPr="005C0E04">
                    <w:rPr>
                      <w:rFonts w:ascii="Calibri" w:eastAsia="Times New Roman" w:hAnsi="Calibri" w:cs="Times New Roman"/>
                      <w:szCs w:val="20"/>
                    </w:rPr>
                    <w:t xml:space="preserve">                                                             </w:t>
                  </w:r>
                </w:p>
                <w:p w:rsidR="00B63521" w:rsidRPr="00B5008C" w:rsidRDefault="00B63521" w:rsidP="00B5008C">
                  <w:pPr>
                    <w:spacing w:after="0"/>
                    <w:rPr>
                      <w:rFonts w:ascii="Calibri" w:eastAsia="Times New Roman" w:hAnsi="Calibri" w:cs="Times New Roman"/>
                      <w:b/>
                      <w:color w:val="0070C0"/>
                      <w:szCs w:val="20"/>
                    </w:rPr>
                  </w:pPr>
                  <w:r w:rsidRPr="00320F45">
                    <w:rPr>
                      <w:rFonts w:ascii="Calibri" w:eastAsia="Times New Roman" w:hAnsi="Calibri" w:cs="Times New Roman"/>
                      <w:b/>
                      <w:color w:val="000000"/>
                      <w:szCs w:val="20"/>
                    </w:rPr>
                    <w:t>DIRECTOR(A)</w:t>
                  </w:r>
                  <w:r w:rsidR="0053024C">
                    <w:rPr>
                      <w:rFonts w:ascii="Calibri" w:eastAsia="Times New Roman" w:hAnsi="Calibri" w:cs="Times New Roman"/>
                      <w:b/>
                      <w:color w:val="000000"/>
                      <w:szCs w:val="20"/>
                    </w:rPr>
                    <w:t>/JEFE (A)</w:t>
                  </w:r>
                  <w:r w:rsidR="005C0E04">
                    <w:rPr>
                      <w:rFonts w:ascii="Calibri" w:eastAsia="Times New Roman" w:hAnsi="Calibri" w:cs="Times New Roman"/>
                      <w:b/>
                      <w:color w:val="000000"/>
                      <w:szCs w:val="20"/>
                    </w:rPr>
                    <w:t xml:space="preserve"> A CARGO: </w:t>
                  </w:r>
                  <w:r w:rsidR="005C0E04" w:rsidRPr="005C0E04">
                    <w:rPr>
                      <w:rFonts w:ascii="Calibri" w:eastAsia="Times New Roman" w:hAnsi="Calibri" w:cs="Times New Roman"/>
                      <w:color w:val="000000"/>
                      <w:szCs w:val="20"/>
                    </w:rPr>
                    <w:t>LIC</w:t>
                  </w:r>
                  <w:r w:rsidR="005C0E04">
                    <w:rPr>
                      <w:rFonts w:ascii="Calibri" w:eastAsia="Times New Roman" w:hAnsi="Calibri" w:cs="Times New Roman"/>
                      <w:color w:val="000000"/>
                      <w:szCs w:val="20"/>
                    </w:rPr>
                    <w:t>.</w:t>
                  </w:r>
                  <w:bookmarkStart w:id="0" w:name="_GoBack"/>
                  <w:bookmarkEnd w:id="0"/>
                  <w:r w:rsidR="005C0E04" w:rsidRPr="005C0E04">
                    <w:rPr>
                      <w:rFonts w:ascii="Calibri" w:eastAsia="Times New Roman" w:hAnsi="Calibri" w:cs="Times New Roman"/>
                      <w:color w:val="000000"/>
                      <w:szCs w:val="20"/>
                    </w:rPr>
                    <w:t xml:space="preserve"> ROGELIO RAMOS PÉREZ.</w:t>
                  </w:r>
                  <w:r w:rsidR="005C0E04">
                    <w:rPr>
                      <w:rFonts w:ascii="Calibri" w:eastAsia="Times New Roman" w:hAnsi="Calibri" w:cs="Times New Roman"/>
                      <w:b/>
                      <w:color w:val="000000"/>
                      <w:szCs w:val="20"/>
                    </w:rPr>
                    <w:t xml:space="preserve"> </w:t>
                  </w:r>
                </w:p>
                <w:p w:rsidR="00B63521" w:rsidRPr="00320F45" w:rsidRDefault="00E44B51" w:rsidP="00B5008C">
                  <w:pPr>
                    <w:spacing w:after="0"/>
                    <w:rPr>
                      <w:rFonts w:ascii="Calibri" w:eastAsia="Times New Roman" w:hAnsi="Calibri" w:cs="Times New Roman"/>
                      <w:b/>
                      <w:color w:val="000000"/>
                      <w:szCs w:val="20"/>
                    </w:rPr>
                  </w:pPr>
                  <w:r>
                    <w:rPr>
                      <w:rFonts w:ascii="Calibri" w:eastAsia="Times New Roman" w:hAnsi="Calibri" w:cs="Times New Roman"/>
                      <w:b/>
                      <w:color w:val="000000"/>
                      <w:szCs w:val="20"/>
                    </w:rPr>
                    <w:t>TRIMESTRE</w:t>
                  </w:r>
                  <w:r w:rsidR="005C0E04">
                    <w:rPr>
                      <w:rFonts w:ascii="Calibri" w:eastAsia="Times New Roman" w:hAnsi="Calibri" w:cs="Times New Roman"/>
                      <w:b/>
                      <w:color w:val="000000"/>
                      <w:szCs w:val="20"/>
                    </w:rPr>
                    <w:t xml:space="preserve">: </w:t>
                  </w:r>
                  <w:r w:rsidR="005C0E04" w:rsidRPr="005C0E04">
                    <w:rPr>
                      <w:rFonts w:ascii="Calibri" w:eastAsia="Times New Roman" w:hAnsi="Calibri" w:cs="Times New Roman"/>
                      <w:color w:val="000000"/>
                      <w:szCs w:val="20"/>
                    </w:rPr>
                    <w:t>ABRIL – JUNIO 2020</w:t>
                  </w:r>
                </w:p>
                <w:p w:rsidR="00B63521" w:rsidRDefault="00B63521">
                  <w:pPr>
                    <w:rPr>
                      <w:lang w:val="es-ES"/>
                    </w:rPr>
                  </w:pPr>
                </w:p>
              </w:txbxContent>
            </v:textbox>
          </v:shape>
        </w:pict>
      </w:r>
      <w:r w:rsidRPr="00C05FCF">
        <w:rPr>
          <w:rFonts w:ascii="Calibri" w:eastAsia="Times New Roman" w:hAnsi="Calibri" w:cs="Times New Roman"/>
          <w:b/>
          <w:noProof/>
          <w:color w:val="000000"/>
        </w:rPr>
        <w:pict>
          <v:shape id="Text Box 8" o:spid="_x0000_s1027" type="#_x0000_t202" style="position:absolute;margin-left:152.85pt;margin-top:-20.7pt;width:173.5pt;height:28.8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rPr>
        <w:t xml:space="preserve"> </w:t>
      </w:r>
      <w:r w:rsidR="00B63521">
        <w:rPr>
          <w:rFonts w:ascii="Calibri" w:eastAsia="Times New Roman" w:hAnsi="Calibri"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rPr>
        <w:t xml:space="preserve"> </w:t>
      </w:r>
    </w:p>
    <w:p w:rsidR="00657B6D" w:rsidRDefault="00657B6D" w:rsidP="00657B6D">
      <w:pPr>
        <w:spacing w:after="0" w:line="360" w:lineRule="auto"/>
        <w:rPr>
          <w:rFonts w:ascii="Calibri" w:eastAsia="Times New Roman" w:hAnsi="Calibri" w:cs="Times New Roman"/>
          <w:color w:val="000000"/>
        </w:rPr>
      </w:pPr>
    </w:p>
    <w:p w:rsidR="00832A3E" w:rsidRPr="005C0E04" w:rsidRDefault="00832A3E" w:rsidP="00832A3E">
      <w:pPr>
        <w:pStyle w:val="Prrafodelista"/>
        <w:numPr>
          <w:ilvl w:val="0"/>
          <w:numId w:val="2"/>
        </w:numPr>
        <w:spacing w:after="0" w:line="360" w:lineRule="auto"/>
        <w:jc w:val="both"/>
        <w:rPr>
          <w:rFonts w:ascii="Arial" w:eastAsia="Times New Roman" w:hAnsi="Arial" w:cs="Arial"/>
          <w:b/>
          <w:color w:val="000000"/>
        </w:rPr>
      </w:pPr>
      <w:r w:rsidRPr="005C0E04">
        <w:rPr>
          <w:rFonts w:ascii="Arial" w:eastAsia="Times New Roman" w:hAnsi="Arial" w:cs="Arial"/>
          <w:b/>
          <w:color w:val="000000"/>
        </w:rPr>
        <w:t xml:space="preserve">¿Cuáles fueron las acciones proyectadas (obras, proyectos o programas) o </w:t>
      </w:r>
      <w:r w:rsidR="00AC1596" w:rsidRPr="005C0E04">
        <w:rPr>
          <w:rFonts w:ascii="Arial" w:eastAsia="Times New Roman" w:hAnsi="Arial" w:cs="Arial"/>
          <w:b/>
          <w:color w:val="000000"/>
        </w:rPr>
        <w:t>P</w:t>
      </w:r>
      <w:r w:rsidRPr="005C0E04">
        <w:rPr>
          <w:rFonts w:ascii="Arial" w:eastAsia="Times New Roman" w:hAnsi="Arial" w:cs="Arial"/>
          <w:b/>
          <w:color w:val="000000"/>
        </w:rPr>
        <w:t>laneadas para este trimestre?</w:t>
      </w:r>
    </w:p>
    <w:p w:rsidR="005D6AF1" w:rsidRDefault="005D6AF1" w:rsidP="005D6AF1">
      <w:pPr>
        <w:spacing w:after="0" w:line="360" w:lineRule="auto"/>
        <w:ind w:left="786"/>
        <w:jc w:val="both"/>
        <w:rPr>
          <w:rFonts w:ascii="Arial" w:eastAsia="Times New Roman" w:hAnsi="Arial" w:cs="Arial"/>
          <w:b/>
          <w:color w:val="0070C0"/>
        </w:rPr>
      </w:pPr>
    </w:p>
    <w:p w:rsidR="006C2DF7" w:rsidRPr="005C0E04" w:rsidRDefault="006C2DF7" w:rsidP="006C2DF7">
      <w:pPr>
        <w:pStyle w:val="Prrafodelista"/>
        <w:numPr>
          <w:ilvl w:val="0"/>
          <w:numId w:val="3"/>
        </w:numPr>
        <w:spacing w:after="0" w:line="360" w:lineRule="auto"/>
        <w:jc w:val="both"/>
        <w:rPr>
          <w:rFonts w:ascii="Arial" w:eastAsia="Times New Roman" w:hAnsi="Arial" w:cs="Arial"/>
        </w:rPr>
      </w:pPr>
      <w:r w:rsidRPr="005C0E04">
        <w:rPr>
          <w:rFonts w:ascii="Arial" w:eastAsia="Times New Roman" w:hAnsi="Arial" w:cs="Arial"/>
        </w:rPr>
        <w:t>Capacitaciones de manera periódica dirigida a las áreas generadoras de información con el propósito de que se genere información de calidad y confiable para publicarlo siempre en tiempo y forma.</w:t>
      </w:r>
    </w:p>
    <w:p w:rsidR="006C2DF7" w:rsidRPr="005C0E04" w:rsidRDefault="005C0E04" w:rsidP="006C2DF7">
      <w:pPr>
        <w:pStyle w:val="Prrafodelista"/>
        <w:numPr>
          <w:ilvl w:val="0"/>
          <w:numId w:val="3"/>
        </w:numPr>
        <w:spacing w:after="0" w:line="360" w:lineRule="auto"/>
        <w:jc w:val="both"/>
        <w:rPr>
          <w:rFonts w:ascii="Arial" w:eastAsia="Times New Roman" w:hAnsi="Arial" w:cs="Arial"/>
        </w:rPr>
      </w:pPr>
      <w:r w:rsidRPr="005C0E04">
        <w:rPr>
          <w:rFonts w:ascii="Arial" w:eastAsia="Times New Roman" w:hAnsi="Arial" w:cs="Arial"/>
        </w:rPr>
        <w:t>Realizar la</w:t>
      </w:r>
      <w:r w:rsidR="006C2DF7" w:rsidRPr="005C0E04">
        <w:rPr>
          <w:rFonts w:ascii="Arial" w:eastAsia="Times New Roman" w:hAnsi="Arial" w:cs="Arial"/>
        </w:rPr>
        <w:t xml:space="preserve"> gestión necesaria para la implementación de una red digital de mayor calidad en cuanto a diseño, accesibilidad confiabilidad y sobre todo mejor estructura</w:t>
      </w:r>
      <w:r w:rsidR="000A57CE" w:rsidRPr="005C0E04">
        <w:rPr>
          <w:rFonts w:ascii="Arial" w:eastAsia="Times New Roman" w:hAnsi="Arial" w:cs="Arial"/>
        </w:rPr>
        <w:t xml:space="preserve">da con el propósito de poder </w:t>
      </w:r>
      <w:r w:rsidRPr="005C0E04">
        <w:rPr>
          <w:rFonts w:ascii="Arial" w:eastAsia="Times New Roman" w:hAnsi="Arial" w:cs="Arial"/>
        </w:rPr>
        <w:t>ofrecer un</w:t>
      </w:r>
      <w:r w:rsidR="000A57CE" w:rsidRPr="005C0E04">
        <w:rPr>
          <w:rFonts w:ascii="Arial" w:eastAsia="Times New Roman" w:hAnsi="Arial" w:cs="Arial"/>
        </w:rPr>
        <w:t xml:space="preserve"> servicio de Gobierno abierto por medio del uso de las tecnologías.</w:t>
      </w:r>
    </w:p>
    <w:p w:rsidR="006C2DF7" w:rsidRDefault="006C2DF7" w:rsidP="005D6AF1">
      <w:pPr>
        <w:spacing w:after="0" w:line="360" w:lineRule="auto"/>
        <w:ind w:left="786"/>
        <w:jc w:val="both"/>
        <w:rPr>
          <w:rFonts w:ascii="Arial" w:eastAsia="Times New Roman" w:hAnsi="Arial" w:cs="Arial"/>
          <w:b/>
          <w:color w:val="0070C0"/>
        </w:rPr>
      </w:pPr>
    </w:p>
    <w:p w:rsidR="00832A3E" w:rsidRDefault="00832A3E" w:rsidP="00832A3E">
      <w:pPr>
        <w:pStyle w:val="Prrafodelista"/>
        <w:numPr>
          <w:ilvl w:val="0"/>
          <w:numId w:val="2"/>
        </w:numPr>
        <w:spacing w:after="0" w:line="360" w:lineRule="auto"/>
        <w:jc w:val="both"/>
        <w:rPr>
          <w:rFonts w:ascii="Arial" w:eastAsia="Times New Roman" w:hAnsi="Arial" w:cs="Arial"/>
          <w:b/>
          <w:color w:val="000000"/>
        </w:rPr>
      </w:pPr>
      <w:r w:rsidRPr="005C0E04">
        <w:rPr>
          <w:rFonts w:ascii="Arial" w:eastAsia="Times New Roman" w:hAnsi="Arial" w:cs="Arial"/>
          <w:b/>
          <w:color w:val="000000"/>
        </w:rPr>
        <w:t xml:space="preserve">Resultados Trimestrales (Describir cuáles fueron los programas, proyectos, actividades y/o obras que se realizaron en este trimestre). </w:t>
      </w:r>
    </w:p>
    <w:p w:rsidR="005C0E04" w:rsidRPr="005C0E04" w:rsidRDefault="005C0E04" w:rsidP="005C0E04">
      <w:pPr>
        <w:pStyle w:val="Prrafodelista"/>
        <w:spacing w:after="0" w:line="360" w:lineRule="auto"/>
        <w:ind w:left="786"/>
        <w:jc w:val="both"/>
        <w:rPr>
          <w:rFonts w:ascii="Arial" w:eastAsia="Times New Roman" w:hAnsi="Arial" w:cs="Arial"/>
          <w:b/>
          <w:color w:val="000000"/>
        </w:rPr>
      </w:pPr>
    </w:p>
    <w:p w:rsidR="008B2382" w:rsidRPr="005C0E04" w:rsidRDefault="00266ABF" w:rsidP="008B2382">
      <w:pPr>
        <w:pStyle w:val="Prrafodelista"/>
        <w:numPr>
          <w:ilvl w:val="0"/>
          <w:numId w:val="4"/>
        </w:numPr>
        <w:spacing w:after="0" w:line="360" w:lineRule="auto"/>
        <w:jc w:val="both"/>
        <w:rPr>
          <w:rFonts w:ascii="Arial" w:eastAsia="Times New Roman" w:hAnsi="Arial" w:cs="Arial"/>
          <w:sz w:val="20"/>
        </w:rPr>
      </w:pPr>
      <w:r w:rsidRPr="005C0E04">
        <w:rPr>
          <w:rFonts w:ascii="Arial" w:eastAsia="Times New Roman" w:hAnsi="Arial" w:cs="Arial"/>
          <w:sz w:val="20"/>
        </w:rPr>
        <w:t>Se llevaron con éxito dos capacitaciones en el mes de enero en las cuales se abordaron temas de CIMTRA; así mismo se tuvo otra capacitación exclusivamente con las dependencias que tienen la obligación de crear consejos ciudadanos.</w:t>
      </w:r>
      <w:r w:rsidR="008B2382" w:rsidRPr="005C0E04">
        <w:rPr>
          <w:rFonts w:ascii="Arial" w:eastAsia="Times New Roman" w:hAnsi="Arial" w:cs="Arial"/>
          <w:sz w:val="20"/>
        </w:rPr>
        <w:t xml:space="preserve"> </w:t>
      </w:r>
      <w:r w:rsidRPr="005C0E04">
        <w:rPr>
          <w:rFonts w:ascii="Arial" w:eastAsia="Times New Roman" w:hAnsi="Arial" w:cs="Arial"/>
          <w:sz w:val="20"/>
        </w:rPr>
        <w:t xml:space="preserve">Por otra parte se estuvo trabajando en poner al corriente la Plataforma Nacional de Transparencia por lo que se estuvo trabajando junto con los enlaces de cada área para publicar lo correspondiente, situación que aún se sigue trabajando toda vez que no se ha cumplido </w:t>
      </w:r>
      <w:r w:rsidR="00164252" w:rsidRPr="005C0E04">
        <w:rPr>
          <w:rFonts w:ascii="Arial" w:eastAsia="Times New Roman" w:hAnsi="Arial" w:cs="Arial"/>
          <w:sz w:val="20"/>
        </w:rPr>
        <w:t>debido a que ha faltado esfuerzo de parte de algunas áreas.</w:t>
      </w:r>
    </w:p>
    <w:p w:rsidR="008B2382" w:rsidRPr="005C0E04" w:rsidRDefault="008B2382" w:rsidP="008B2382">
      <w:pPr>
        <w:pStyle w:val="Prrafodelista"/>
        <w:rPr>
          <w:rFonts w:ascii="Arial" w:eastAsia="Times New Roman" w:hAnsi="Arial" w:cs="Arial"/>
          <w:sz w:val="20"/>
        </w:rPr>
      </w:pPr>
    </w:p>
    <w:p w:rsidR="00164252" w:rsidRPr="005C0E04" w:rsidRDefault="00164252" w:rsidP="008B2382">
      <w:pPr>
        <w:pStyle w:val="Prrafodelista"/>
        <w:numPr>
          <w:ilvl w:val="0"/>
          <w:numId w:val="4"/>
        </w:numPr>
        <w:spacing w:after="0" w:line="360" w:lineRule="auto"/>
        <w:jc w:val="both"/>
        <w:rPr>
          <w:rFonts w:ascii="Arial" w:eastAsia="Times New Roman" w:hAnsi="Arial" w:cs="Arial"/>
          <w:sz w:val="20"/>
        </w:rPr>
      </w:pPr>
      <w:r w:rsidRPr="005C0E04">
        <w:rPr>
          <w:rFonts w:ascii="Arial" w:eastAsia="Times New Roman" w:hAnsi="Arial" w:cs="Arial"/>
          <w:sz w:val="20"/>
        </w:rPr>
        <w:t>Respecto al micro sitio CIMTRA se han generado formatos exclusivos para cada una de las áreas que tienen obligaciones en esta herramienta, pues una de las metas que se tiene en la unidad de transparencia es lograr que este micro sitio sea más accesible y amigable con el ciudadano al momento de ingresar a consultar información.</w:t>
      </w:r>
    </w:p>
    <w:p w:rsidR="008B2382" w:rsidRPr="005C0E04" w:rsidRDefault="008B2382" w:rsidP="008B2382">
      <w:pPr>
        <w:pStyle w:val="Prrafodelista"/>
        <w:rPr>
          <w:rFonts w:ascii="Arial" w:eastAsia="Times New Roman" w:hAnsi="Arial" w:cs="Arial"/>
          <w:sz w:val="20"/>
        </w:rPr>
      </w:pPr>
    </w:p>
    <w:p w:rsidR="008B2382" w:rsidRPr="005C0E04" w:rsidRDefault="008B2382" w:rsidP="008B2382">
      <w:pPr>
        <w:pStyle w:val="Prrafodelista"/>
        <w:numPr>
          <w:ilvl w:val="0"/>
          <w:numId w:val="4"/>
        </w:numPr>
        <w:spacing w:after="0" w:line="360" w:lineRule="auto"/>
        <w:jc w:val="both"/>
        <w:rPr>
          <w:rFonts w:ascii="Arial" w:eastAsia="Times New Roman" w:hAnsi="Arial" w:cs="Arial"/>
          <w:sz w:val="18"/>
        </w:rPr>
      </w:pPr>
      <w:r w:rsidRPr="005C0E04">
        <w:rPr>
          <w:rFonts w:ascii="Arial" w:eastAsia="Times New Roman" w:hAnsi="Arial" w:cs="Arial"/>
          <w:sz w:val="20"/>
        </w:rPr>
        <w:lastRenderedPageBreak/>
        <w:t>En cuanto la implementación de una red digital</w:t>
      </w:r>
      <w:r w:rsidR="00C74FDD" w:rsidRPr="005C0E04">
        <w:rPr>
          <w:rFonts w:ascii="Arial" w:eastAsia="Times New Roman" w:hAnsi="Arial" w:cs="Arial"/>
          <w:sz w:val="20"/>
        </w:rPr>
        <w:t>, si se otorgó el apoyo de parte del presidente municipal, toda vez que se implementó una estructura nueva en donde se mejoró el portal de transparencia en todos los sentidos.</w:t>
      </w:r>
    </w:p>
    <w:p w:rsidR="00C70A14" w:rsidRPr="00B5008C" w:rsidRDefault="00C70A14" w:rsidP="005D6AF1">
      <w:pPr>
        <w:spacing w:after="0" w:line="360" w:lineRule="auto"/>
        <w:jc w:val="both"/>
        <w:rPr>
          <w:rFonts w:ascii="Arial" w:eastAsia="Times New Roman" w:hAnsi="Arial" w:cs="Arial"/>
          <w:b/>
          <w:color w:val="0070C0"/>
          <w:sz w:val="20"/>
        </w:rPr>
      </w:pPr>
    </w:p>
    <w:p w:rsidR="00832A3E" w:rsidRPr="005C0E04" w:rsidRDefault="00832A3E" w:rsidP="00832A3E">
      <w:pPr>
        <w:pStyle w:val="Prrafodelista"/>
        <w:numPr>
          <w:ilvl w:val="0"/>
          <w:numId w:val="2"/>
        </w:numPr>
        <w:spacing w:after="0" w:line="360" w:lineRule="auto"/>
        <w:jc w:val="both"/>
        <w:rPr>
          <w:rFonts w:ascii="Arial" w:eastAsia="Times New Roman" w:hAnsi="Arial" w:cs="Arial"/>
          <w:b/>
          <w:color w:val="000000"/>
        </w:rPr>
      </w:pPr>
      <w:r w:rsidRPr="005C0E04">
        <w:rPr>
          <w:rFonts w:ascii="Arial" w:eastAsia="Times New Roman" w:hAnsi="Arial" w:cs="Arial"/>
          <w:b/>
          <w:color w:val="000000"/>
        </w:rPr>
        <w:t>Montos (si los hubiera) del desarrollo de dichas actividades. ¿Se ajustó a lo presupuestado?</w:t>
      </w:r>
    </w:p>
    <w:p w:rsidR="00832A3E" w:rsidRPr="005C0E04" w:rsidRDefault="00990B07" w:rsidP="00832A3E">
      <w:pPr>
        <w:spacing w:after="0" w:line="360" w:lineRule="auto"/>
        <w:jc w:val="both"/>
        <w:rPr>
          <w:rFonts w:ascii="Arial" w:eastAsia="Times New Roman" w:hAnsi="Arial" w:cs="Arial"/>
        </w:rPr>
      </w:pPr>
      <w:r w:rsidRPr="005C0E04">
        <w:rPr>
          <w:rFonts w:ascii="Arial" w:eastAsia="Times New Roman" w:hAnsi="Arial" w:cs="Arial"/>
        </w:rPr>
        <w:t>En esta dirección no se aplica presupuesto para estas actividades.</w:t>
      </w:r>
    </w:p>
    <w:p w:rsidR="008615CA" w:rsidRPr="005C0E04" w:rsidRDefault="00832A3E" w:rsidP="00832A3E">
      <w:pPr>
        <w:pStyle w:val="Prrafodelista"/>
        <w:numPr>
          <w:ilvl w:val="0"/>
          <w:numId w:val="2"/>
        </w:numPr>
        <w:spacing w:after="0" w:line="360" w:lineRule="auto"/>
        <w:jc w:val="both"/>
        <w:rPr>
          <w:rFonts w:ascii="Arial" w:eastAsia="Times New Roman" w:hAnsi="Arial" w:cs="Arial"/>
          <w:b/>
        </w:rPr>
      </w:pPr>
      <w:r w:rsidRPr="005C0E04">
        <w:rPr>
          <w:rFonts w:ascii="Arial" w:eastAsia="Times New Roman" w:hAnsi="Arial" w:cs="Arial"/>
          <w:b/>
        </w:rPr>
        <w:t>En que beneficia a la población o un grupo en específico lo desarrollado en este trimestre</w:t>
      </w:r>
      <w:r w:rsidR="00AC1596" w:rsidRPr="005C0E04">
        <w:rPr>
          <w:rFonts w:ascii="Arial" w:eastAsia="Times New Roman" w:hAnsi="Arial" w:cs="Arial"/>
          <w:b/>
        </w:rPr>
        <w:t>.</w:t>
      </w:r>
    </w:p>
    <w:p w:rsidR="00832A3E" w:rsidRPr="005C0E04" w:rsidRDefault="00990B07" w:rsidP="00807BB5">
      <w:pPr>
        <w:spacing w:after="0" w:line="360" w:lineRule="auto"/>
        <w:jc w:val="both"/>
        <w:rPr>
          <w:rFonts w:ascii="Arial" w:eastAsia="Times New Roman" w:hAnsi="Arial" w:cs="Arial"/>
        </w:rPr>
      </w:pPr>
      <w:r w:rsidRPr="005C0E04">
        <w:rPr>
          <w:rFonts w:ascii="Arial" w:eastAsia="Times New Roman" w:hAnsi="Arial" w:cs="Arial"/>
        </w:rPr>
        <w:t xml:space="preserve">Mantener </w:t>
      </w:r>
      <w:r w:rsidR="005C0E04" w:rsidRPr="005C0E04">
        <w:rPr>
          <w:rFonts w:ascii="Arial" w:eastAsia="Times New Roman" w:hAnsi="Arial" w:cs="Arial"/>
        </w:rPr>
        <w:t>informada a</w:t>
      </w:r>
      <w:r w:rsidRPr="005C0E04">
        <w:rPr>
          <w:rFonts w:ascii="Arial" w:eastAsia="Times New Roman" w:hAnsi="Arial" w:cs="Arial"/>
        </w:rPr>
        <w:t xml:space="preserve"> la ciudadanía sobre los trabajos y acciones que </w:t>
      </w:r>
      <w:r w:rsidR="005947A8" w:rsidRPr="005C0E04">
        <w:rPr>
          <w:rFonts w:ascii="Arial" w:eastAsia="Times New Roman" w:hAnsi="Arial" w:cs="Arial"/>
        </w:rPr>
        <w:t>se llevan a cabo de parte d</w:t>
      </w:r>
      <w:r w:rsidRPr="005C0E04">
        <w:rPr>
          <w:rFonts w:ascii="Arial" w:eastAsia="Times New Roman" w:hAnsi="Arial" w:cs="Arial"/>
        </w:rPr>
        <w:t>el gobierno municipal</w:t>
      </w:r>
      <w:r w:rsidR="005947A8" w:rsidRPr="005C0E04">
        <w:rPr>
          <w:rFonts w:ascii="Arial" w:eastAsia="Times New Roman" w:hAnsi="Arial" w:cs="Arial"/>
        </w:rPr>
        <w:t>.</w:t>
      </w:r>
    </w:p>
    <w:p w:rsidR="00832A3E" w:rsidRPr="005C0E04" w:rsidRDefault="00832A3E" w:rsidP="00832A3E">
      <w:pPr>
        <w:pStyle w:val="Prrafodelista"/>
        <w:numPr>
          <w:ilvl w:val="0"/>
          <w:numId w:val="2"/>
        </w:numPr>
        <w:spacing w:after="0" w:line="360" w:lineRule="auto"/>
        <w:jc w:val="both"/>
        <w:rPr>
          <w:rFonts w:ascii="Arial" w:eastAsia="Times New Roman" w:hAnsi="Arial" w:cs="Arial"/>
          <w:b/>
          <w:color w:val="000000"/>
        </w:rPr>
      </w:pPr>
      <w:r w:rsidRPr="005C0E04">
        <w:rPr>
          <w:rFonts w:ascii="Arial" w:eastAsia="Times New Roman" w:hAnsi="Arial" w:cs="Arial"/>
          <w:b/>
          <w:color w:val="000000"/>
        </w:rPr>
        <w:t>¿A qué estrategia de su POA pertenecen las acciones realizadas y a que Ejes del Plan Municipal de Desarrollo 2018-2021 se alinean?</w:t>
      </w:r>
    </w:p>
    <w:p w:rsidR="00832A3E" w:rsidRPr="005C0E04" w:rsidRDefault="005947A8" w:rsidP="005947A8">
      <w:pPr>
        <w:spacing w:after="0" w:line="360" w:lineRule="auto"/>
        <w:ind w:left="426"/>
        <w:jc w:val="both"/>
        <w:rPr>
          <w:rFonts w:ascii="Arial" w:eastAsia="Times New Roman" w:hAnsi="Arial" w:cs="Arial"/>
        </w:rPr>
      </w:pPr>
      <w:r w:rsidRPr="005C0E04">
        <w:rPr>
          <w:rFonts w:ascii="Arial" w:eastAsia="Times New Roman" w:hAnsi="Arial" w:cs="Arial"/>
        </w:rPr>
        <w:t>Estrategia 2 del POA del EJE RECTOR 1</w:t>
      </w:r>
    </w:p>
    <w:p w:rsidR="00807BB5" w:rsidRPr="005C0E04" w:rsidRDefault="00807BB5" w:rsidP="00807BB5">
      <w:pPr>
        <w:pStyle w:val="Prrafodelista"/>
        <w:numPr>
          <w:ilvl w:val="0"/>
          <w:numId w:val="2"/>
        </w:numPr>
        <w:spacing w:after="0" w:line="360" w:lineRule="auto"/>
        <w:jc w:val="both"/>
        <w:rPr>
          <w:rFonts w:ascii="Arial" w:eastAsia="Times New Roman" w:hAnsi="Arial" w:cs="Arial"/>
          <w:b/>
          <w:color w:val="000000"/>
        </w:rPr>
      </w:pPr>
      <w:r w:rsidRPr="005C0E04">
        <w:rPr>
          <w:rFonts w:ascii="Arial" w:eastAsia="Times New Roman" w:hAnsi="Arial" w:cs="Arial"/>
          <w:b/>
          <w:color w:val="000000"/>
        </w:rPr>
        <w:t>De manera puntual basándose en la pregunta 2 (Resultados Trimestrales) y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rPr>
      </w:pPr>
    </w:p>
    <w:tbl>
      <w:tblPr>
        <w:tblStyle w:val="Tablaconcuadrcula"/>
        <w:tblW w:w="10915" w:type="dxa"/>
        <w:tblInd w:w="-885" w:type="dxa"/>
        <w:tblLayout w:type="fixed"/>
        <w:tblLook w:val="04A0"/>
      </w:tblPr>
      <w:tblGrid>
        <w:gridCol w:w="567"/>
        <w:gridCol w:w="1702"/>
        <w:gridCol w:w="3119"/>
        <w:gridCol w:w="1842"/>
        <w:gridCol w:w="1560"/>
        <w:gridCol w:w="2125"/>
      </w:tblGrid>
      <w:tr w:rsidR="00807BB5" w:rsidTr="005C0E04">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rPr>
            </w:pPr>
            <w:r w:rsidRPr="00D85843">
              <w:rPr>
                <w:rFonts w:ascii="Calibri" w:eastAsia="Times New Roman" w:hAnsi="Calibri" w:cs="Times New Roman"/>
                <w:b/>
                <w:color w:val="000000"/>
                <w:sz w:val="20"/>
              </w:rPr>
              <w:t>Nº</w:t>
            </w:r>
          </w:p>
        </w:tc>
        <w:tc>
          <w:tcPr>
            <w:tcW w:w="170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Pr>
                <w:rFonts w:ascii="Calibri" w:eastAsia="Times New Roman" w:hAnsi="Calibri" w:cs="Calibri"/>
                <w:b/>
                <w:color w:val="000000"/>
                <w:sz w:val="20"/>
              </w:rPr>
              <w:t>ESTRATÉGIA O COMPONENTE</w:t>
            </w:r>
            <w:r w:rsidR="005947A8">
              <w:rPr>
                <w:rFonts w:ascii="Calibri" w:eastAsia="Times New Roman" w:hAnsi="Calibri" w:cs="Calibri"/>
                <w:b/>
                <w:color w:val="000000"/>
                <w:sz w:val="20"/>
              </w:rPr>
              <w:t xml:space="preserve"> POA 2020</w:t>
            </w:r>
          </w:p>
        </w:tc>
        <w:tc>
          <w:tcPr>
            <w:tcW w:w="311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 xml:space="preserve">ESTRATEGIA O 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rPr>
            </w:pPr>
            <w:r w:rsidRPr="0022271F">
              <w:rPr>
                <w:rFonts w:ascii="Calibri" w:eastAsia="Times New Roman" w:hAnsi="Calibri" w:cs="Calibri"/>
                <w:b/>
                <w:color w:val="000000"/>
                <w:sz w:val="18"/>
                <w:szCs w:val="18"/>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RESULTADO</w:t>
            </w:r>
          </w:p>
          <w:p w:rsidR="00807BB5" w:rsidRPr="00D85843" w:rsidRDefault="00807BB5" w:rsidP="00371525">
            <w:pPr>
              <w:spacing w:line="360" w:lineRule="auto"/>
              <w:rPr>
                <w:rFonts w:ascii="Calibri" w:eastAsia="Times New Roman" w:hAnsi="Calibri" w:cs="Calibri"/>
                <w:b/>
                <w:color w:val="000000"/>
                <w:sz w:val="20"/>
              </w:rPr>
            </w:pPr>
            <w:r w:rsidRPr="00D85843">
              <w:rPr>
                <w:rFonts w:ascii="Calibri" w:eastAsia="Times New Roman" w:hAnsi="Calibri" w:cs="Calibri"/>
                <w:b/>
                <w:color w:val="000000"/>
                <w:sz w:val="20"/>
              </w:rPr>
              <w:t>(Actvs. realizadas/</w:t>
            </w:r>
          </w:p>
          <w:p w:rsidR="00807BB5" w:rsidRPr="00D85843" w:rsidRDefault="00807BB5" w:rsidP="00371525">
            <w:pPr>
              <w:spacing w:line="360" w:lineRule="auto"/>
              <w:rPr>
                <w:rFonts w:ascii="Calibri" w:eastAsia="Times New Roman" w:hAnsi="Calibri" w:cs="Calibri"/>
                <w:b/>
                <w:color w:val="000000"/>
                <w:sz w:val="20"/>
              </w:rPr>
            </w:pPr>
            <w:r w:rsidRPr="00D85843">
              <w:rPr>
                <w:rFonts w:ascii="Calibri" w:eastAsia="Times New Roman" w:hAnsi="Calibri" w:cs="Calibri"/>
                <w:b/>
                <w:color w:val="000000"/>
                <w:sz w:val="20"/>
              </w:rPr>
              <w:t>Actvs. Proyectadas</w:t>
            </w:r>
          </w:p>
          <w:p w:rsidR="00807BB5" w:rsidRPr="00D85843" w:rsidRDefault="00807BB5" w:rsidP="00371525">
            <w:pPr>
              <w:spacing w:line="360" w:lineRule="auto"/>
              <w:rPr>
                <w:rFonts w:ascii="Calibri" w:eastAsia="Times New Roman" w:hAnsi="Calibri" w:cs="Calibri"/>
                <w:b/>
                <w:color w:val="000000"/>
                <w:sz w:val="20"/>
              </w:rPr>
            </w:pPr>
            <w:r w:rsidRPr="00D85843">
              <w:rPr>
                <w:rFonts w:ascii="Calibri" w:eastAsia="Times New Roman" w:hAnsi="Calibri" w:cs="Calibri"/>
                <w:b/>
                <w:color w:val="000000"/>
                <w:sz w:val="20"/>
              </w:rPr>
              <w:t>*100)</w:t>
            </w:r>
          </w:p>
        </w:tc>
      </w:tr>
      <w:tr w:rsidR="00807BB5" w:rsidTr="005C0E04">
        <w:tc>
          <w:tcPr>
            <w:tcW w:w="567" w:type="dxa"/>
          </w:tcPr>
          <w:p w:rsidR="00807BB5" w:rsidRDefault="00C70A14" w:rsidP="00C70A1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702" w:type="dxa"/>
          </w:tcPr>
          <w:p w:rsidR="00807BB5" w:rsidRDefault="00C70A14" w:rsidP="00C70A14">
            <w:pPr>
              <w:jc w:val="center"/>
              <w:rPr>
                <w:rFonts w:ascii="Calibri" w:eastAsia="Times New Roman" w:hAnsi="Calibri" w:cs="Times New Roman"/>
                <w:color w:val="000000"/>
              </w:rPr>
            </w:pPr>
            <w:r>
              <w:rPr>
                <w:rFonts w:ascii="Calibri" w:eastAsia="Times New Roman" w:hAnsi="Calibri" w:cs="Times New Roman"/>
                <w:color w:val="000000"/>
              </w:rPr>
              <w:t>Transparencia y Rendición de Cuentas.</w:t>
            </w:r>
          </w:p>
        </w:tc>
        <w:tc>
          <w:tcPr>
            <w:tcW w:w="3119" w:type="dxa"/>
          </w:tcPr>
          <w:p w:rsidR="00807BB5" w:rsidRDefault="00807BB5" w:rsidP="00371525">
            <w:pPr>
              <w:spacing w:line="360" w:lineRule="auto"/>
              <w:rPr>
                <w:rFonts w:ascii="Calibri" w:eastAsia="Times New Roman" w:hAnsi="Calibri" w:cs="Times New Roman"/>
                <w:color w:val="000000"/>
              </w:rPr>
            </w:pPr>
          </w:p>
        </w:tc>
        <w:tc>
          <w:tcPr>
            <w:tcW w:w="1842" w:type="dxa"/>
          </w:tcPr>
          <w:p w:rsidR="00807BB5" w:rsidRDefault="00C70A14" w:rsidP="005D6AF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560" w:type="dxa"/>
          </w:tcPr>
          <w:p w:rsidR="00807BB5" w:rsidRDefault="00C70A14" w:rsidP="005D6AF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2125" w:type="dxa"/>
          </w:tcPr>
          <w:p w:rsidR="00807BB5" w:rsidRDefault="005C0E04" w:rsidP="005C0E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807BB5" w:rsidTr="005C0E04">
        <w:tc>
          <w:tcPr>
            <w:tcW w:w="567" w:type="dxa"/>
          </w:tcPr>
          <w:p w:rsidR="00807BB5" w:rsidRDefault="00807BB5" w:rsidP="00371525">
            <w:pPr>
              <w:spacing w:line="360" w:lineRule="auto"/>
              <w:rPr>
                <w:rFonts w:ascii="Calibri" w:eastAsia="Times New Roman" w:hAnsi="Calibri" w:cs="Times New Roman"/>
                <w:color w:val="000000"/>
              </w:rPr>
            </w:pPr>
          </w:p>
        </w:tc>
        <w:tc>
          <w:tcPr>
            <w:tcW w:w="1702" w:type="dxa"/>
          </w:tcPr>
          <w:p w:rsidR="00807BB5" w:rsidRDefault="00807BB5" w:rsidP="00371525">
            <w:pPr>
              <w:spacing w:line="360" w:lineRule="auto"/>
              <w:rPr>
                <w:rFonts w:ascii="Calibri" w:eastAsia="Times New Roman" w:hAnsi="Calibri" w:cs="Times New Roman"/>
                <w:color w:val="000000"/>
              </w:rPr>
            </w:pPr>
          </w:p>
        </w:tc>
        <w:tc>
          <w:tcPr>
            <w:tcW w:w="3119" w:type="dxa"/>
          </w:tcPr>
          <w:p w:rsidR="00807BB5" w:rsidRDefault="00C70A14" w:rsidP="00C70A14">
            <w:pPr>
              <w:jc w:val="center"/>
              <w:rPr>
                <w:rFonts w:ascii="Calibri" w:eastAsia="Times New Roman" w:hAnsi="Calibri" w:cs="Times New Roman"/>
                <w:color w:val="000000"/>
              </w:rPr>
            </w:pPr>
            <w:r>
              <w:rPr>
                <w:rFonts w:ascii="Calibri" w:eastAsia="Times New Roman" w:hAnsi="Calibri" w:cs="Times New Roman"/>
                <w:color w:val="000000"/>
              </w:rPr>
              <w:t>Producción de formatos Excel exclusivos parta publicar información en CIMTRA.</w:t>
            </w:r>
          </w:p>
        </w:tc>
        <w:tc>
          <w:tcPr>
            <w:tcW w:w="1842" w:type="dxa"/>
          </w:tcPr>
          <w:p w:rsidR="00807BB5" w:rsidRDefault="00CD1528" w:rsidP="00CD1528">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560" w:type="dxa"/>
          </w:tcPr>
          <w:p w:rsidR="00807BB5" w:rsidRDefault="00CD1528" w:rsidP="00CD1528">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2125" w:type="dxa"/>
          </w:tcPr>
          <w:p w:rsidR="00807BB5" w:rsidRDefault="005C0E04" w:rsidP="005C0E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5C0E04" w:rsidTr="009228D9">
        <w:tc>
          <w:tcPr>
            <w:tcW w:w="8790" w:type="dxa"/>
            <w:gridSpan w:val="5"/>
          </w:tcPr>
          <w:p w:rsidR="005C0E04" w:rsidRPr="005C0E04" w:rsidRDefault="00F731D1" w:rsidP="00F731D1">
            <w:pPr>
              <w:tabs>
                <w:tab w:val="left" w:pos="960"/>
              </w:tabs>
              <w:spacing w:line="360" w:lineRule="auto"/>
              <w:rPr>
                <w:rFonts w:ascii="Calibri" w:eastAsia="Times New Roman" w:hAnsi="Calibri" w:cs="Times New Roman"/>
                <w:b/>
                <w:color w:val="000000"/>
              </w:rPr>
            </w:pPr>
            <w:r>
              <w:rPr>
                <w:rFonts w:ascii="Calibri" w:eastAsia="Times New Roman" w:hAnsi="Calibri" w:cs="Times New Roman"/>
                <w:b/>
                <w:color w:val="000000"/>
              </w:rPr>
              <w:tab/>
              <w:t>TOTAL</w:t>
            </w:r>
          </w:p>
        </w:tc>
        <w:tc>
          <w:tcPr>
            <w:tcW w:w="2125" w:type="dxa"/>
          </w:tcPr>
          <w:p w:rsidR="005C0E04" w:rsidRPr="005C0E04" w:rsidRDefault="005C0E04" w:rsidP="005C0E04">
            <w:pPr>
              <w:spacing w:line="360" w:lineRule="auto"/>
              <w:jc w:val="center"/>
              <w:rPr>
                <w:rFonts w:ascii="Calibri" w:eastAsia="Times New Roman" w:hAnsi="Calibri" w:cs="Times New Roman"/>
                <w:b/>
                <w:color w:val="000000"/>
              </w:rPr>
            </w:pPr>
            <w:r>
              <w:rPr>
                <w:rFonts w:ascii="Calibri" w:eastAsia="Times New Roman" w:hAnsi="Calibri" w:cs="Times New Roman"/>
                <w:b/>
                <w:color w:val="000000"/>
              </w:rPr>
              <w:t>100%</w:t>
            </w:r>
          </w:p>
        </w:tc>
      </w:tr>
    </w:tbl>
    <w:p w:rsidR="00832A3E" w:rsidRPr="00832A3E" w:rsidRDefault="00832A3E" w:rsidP="00832A3E">
      <w:pPr>
        <w:spacing w:after="0" w:line="360" w:lineRule="auto"/>
        <w:rPr>
          <w:rFonts w:ascii="Arial" w:eastAsia="Times New Roman" w:hAnsi="Arial" w:cs="Arial"/>
          <w:color w:val="000000"/>
          <w:sz w:val="20"/>
        </w:rPr>
      </w:pPr>
    </w:p>
    <w:p w:rsidR="00832A3E" w:rsidRDefault="00832A3E" w:rsidP="00832A3E">
      <w:pPr>
        <w:spacing w:after="0" w:line="360" w:lineRule="auto"/>
        <w:rPr>
          <w:rFonts w:ascii="Arial" w:eastAsia="Times New Roman" w:hAnsi="Arial" w:cs="Arial"/>
          <w:b/>
          <w:color w:val="000000"/>
          <w:sz w:val="20"/>
        </w:rPr>
      </w:pPr>
    </w:p>
    <w:p w:rsidR="00832A3E" w:rsidRDefault="00832A3E" w:rsidP="00832A3E">
      <w:pPr>
        <w:spacing w:after="0" w:line="360" w:lineRule="auto"/>
        <w:rPr>
          <w:rFonts w:ascii="Arial" w:eastAsia="Times New Roman" w:hAnsi="Arial" w:cs="Arial"/>
          <w:b/>
          <w:color w:val="000000"/>
          <w:sz w:val="20"/>
        </w:rPr>
      </w:pPr>
    </w:p>
    <w:p w:rsidR="00A82C8D" w:rsidRPr="008239D5" w:rsidRDefault="00A82C8D" w:rsidP="008239D5">
      <w:pPr>
        <w:spacing w:after="0" w:line="360" w:lineRule="auto"/>
        <w:rPr>
          <w:rFonts w:ascii="Arial" w:eastAsia="Times New Roman" w:hAnsi="Arial" w:cs="Arial"/>
          <w:b/>
          <w:color w:val="000000"/>
          <w:sz w:val="20"/>
        </w:rPr>
      </w:pPr>
    </w:p>
    <w:p w:rsidR="00EF0820" w:rsidRPr="00EF0820" w:rsidRDefault="00EF0820" w:rsidP="00EF0820">
      <w:pPr>
        <w:spacing w:after="0" w:line="360" w:lineRule="auto"/>
        <w:rPr>
          <w:rFonts w:ascii="Calibri" w:eastAsia="Times New Roman" w:hAnsi="Calibri" w:cs="Times New Roman"/>
          <w:color w:val="000000"/>
        </w:rPr>
      </w:pPr>
    </w:p>
    <w:sectPr w:rsidR="00EF0820" w:rsidRPr="00EF0820" w:rsidSect="00C74FDD">
      <w:footerReference w:type="default" r:id="rId9"/>
      <w:pgSz w:w="12240" w:h="15840" w:code="1"/>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411" w:rsidRDefault="00370411" w:rsidP="005F2963">
      <w:pPr>
        <w:spacing w:after="0" w:line="240" w:lineRule="auto"/>
      </w:pPr>
      <w:r>
        <w:separator/>
      </w:r>
    </w:p>
  </w:endnote>
  <w:endnote w:type="continuationSeparator" w:id="0">
    <w:p w:rsidR="00370411" w:rsidRDefault="00370411"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411" w:rsidRDefault="00370411" w:rsidP="005F2963">
      <w:pPr>
        <w:spacing w:after="0" w:line="240" w:lineRule="auto"/>
      </w:pPr>
      <w:r>
        <w:separator/>
      </w:r>
    </w:p>
  </w:footnote>
  <w:footnote w:type="continuationSeparator" w:id="0">
    <w:p w:rsidR="00370411" w:rsidRDefault="00370411"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F525BED"/>
    <w:multiLevelType w:val="hybridMultilevel"/>
    <w:tmpl w:val="94D8B020"/>
    <w:lvl w:ilvl="0" w:tplc="38CA2548">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76100A37"/>
    <w:multiLevelType w:val="hybridMultilevel"/>
    <w:tmpl w:val="DDE2A8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657B6D"/>
    <w:rsid w:val="00026D67"/>
    <w:rsid w:val="00062A99"/>
    <w:rsid w:val="000A57CE"/>
    <w:rsid w:val="000D7FA1"/>
    <w:rsid w:val="00164252"/>
    <w:rsid w:val="00176E9A"/>
    <w:rsid w:val="001962D0"/>
    <w:rsid w:val="0022271F"/>
    <w:rsid w:val="002252BB"/>
    <w:rsid w:val="002443D9"/>
    <w:rsid w:val="00263B61"/>
    <w:rsid w:val="00266ABF"/>
    <w:rsid w:val="002858D4"/>
    <w:rsid w:val="00320F45"/>
    <w:rsid w:val="0036615C"/>
    <w:rsid w:val="00370411"/>
    <w:rsid w:val="00390E63"/>
    <w:rsid w:val="003F0129"/>
    <w:rsid w:val="003F176C"/>
    <w:rsid w:val="004C362F"/>
    <w:rsid w:val="0053024C"/>
    <w:rsid w:val="005363A2"/>
    <w:rsid w:val="005438E4"/>
    <w:rsid w:val="00574387"/>
    <w:rsid w:val="005947A8"/>
    <w:rsid w:val="005A0969"/>
    <w:rsid w:val="005C0E04"/>
    <w:rsid w:val="005D6AF1"/>
    <w:rsid w:val="005F2963"/>
    <w:rsid w:val="00630632"/>
    <w:rsid w:val="00657B6D"/>
    <w:rsid w:val="00683EFC"/>
    <w:rsid w:val="00695F8E"/>
    <w:rsid w:val="006A4848"/>
    <w:rsid w:val="006C2DF7"/>
    <w:rsid w:val="006E3AEA"/>
    <w:rsid w:val="007107BC"/>
    <w:rsid w:val="00783E15"/>
    <w:rsid w:val="007A7BC9"/>
    <w:rsid w:val="00807BB5"/>
    <w:rsid w:val="008239D5"/>
    <w:rsid w:val="00832A3E"/>
    <w:rsid w:val="00833C21"/>
    <w:rsid w:val="008615CA"/>
    <w:rsid w:val="00864E32"/>
    <w:rsid w:val="00894503"/>
    <w:rsid w:val="008977F1"/>
    <w:rsid w:val="008B2382"/>
    <w:rsid w:val="00922EBC"/>
    <w:rsid w:val="00990B07"/>
    <w:rsid w:val="009B1596"/>
    <w:rsid w:val="009D3D60"/>
    <w:rsid w:val="00A6538A"/>
    <w:rsid w:val="00A82C8D"/>
    <w:rsid w:val="00A842E3"/>
    <w:rsid w:val="00A94CDF"/>
    <w:rsid w:val="00AC1596"/>
    <w:rsid w:val="00B5008C"/>
    <w:rsid w:val="00B63521"/>
    <w:rsid w:val="00BB1F7B"/>
    <w:rsid w:val="00C05FCF"/>
    <w:rsid w:val="00C110B1"/>
    <w:rsid w:val="00C70A14"/>
    <w:rsid w:val="00C74FDD"/>
    <w:rsid w:val="00CA05FC"/>
    <w:rsid w:val="00CD1528"/>
    <w:rsid w:val="00D319A7"/>
    <w:rsid w:val="00D365FD"/>
    <w:rsid w:val="00D85843"/>
    <w:rsid w:val="00DD3C21"/>
    <w:rsid w:val="00E44B51"/>
    <w:rsid w:val="00E86720"/>
    <w:rsid w:val="00EF0820"/>
    <w:rsid w:val="00F731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F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3810-E74D-4A67-9E17-69AB76A9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3</cp:revision>
  <cp:lastPrinted>2019-09-30T20:02:00Z</cp:lastPrinted>
  <dcterms:created xsi:type="dcterms:W3CDTF">2020-07-15T17:13:00Z</dcterms:created>
  <dcterms:modified xsi:type="dcterms:W3CDTF">2020-07-31T16:26:00Z</dcterms:modified>
</cp:coreProperties>
</file>