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C3789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C3789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4.9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/yc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sms2n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</w:t>
                  </w:r>
                  <w:r w:rsidR="000008D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Sistema  DIF  Jocotepec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0008D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Director </w:t>
                  </w:r>
                </w:p>
                <w:p w:rsidR="00B63521" w:rsidRPr="00320F45" w:rsidRDefault="0054510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ABRIL-JUNIO</w:t>
                  </w:r>
                  <w:r w:rsidR="00E018C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 w:rsidR="00864FC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C37890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3420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3420D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3420D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3420D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E018C5" w:rsidRPr="00E018C5" w:rsidRDefault="000008D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E018C5">
        <w:rPr>
          <w:rFonts w:ascii="Arial" w:eastAsia="Times New Roman" w:hAnsi="Arial" w:cs="Arial"/>
          <w:color w:val="000000"/>
          <w:lang w:eastAsia="es-MX"/>
        </w:rPr>
        <w:t xml:space="preserve"> Elaboración de  Diagnósticos  de Grados de  Vulnerabilidad.</w:t>
      </w:r>
    </w:p>
    <w:p w:rsidR="00E018C5" w:rsidRDefault="00E018C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Elaboración de estudios  Socioeconómicos</w:t>
      </w:r>
    </w:p>
    <w:p w:rsidR="00E018C5" w:rsidRDefault="00E018C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Entrega de  Programas  Alimentarios  de Asistencia  Social</w:t>
      </w:r>
    </w:p>
    <w:p w:rsidR="00E018C5" w:rsidRDefault="00E018C5" w:rsidP="00E018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Capacitación a  madres  y Padres  Adolescentes.</w:t>
      </w:r>
    </w:p>
    <w:p w:rsidR="00E018C5" w:rsidRDefault="00E018C5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Mejora  de la  Calidad de vida  de  Niñas, Niños y Ad</w:t>
      </w:r>
      <w:r w:rsidR="009A0C9D">
        <w:rPr>
          <w:rFonts w:ascii="Arial" w:eastAsia="Times New Roman" w:hAnsi="Arial" w:cs="Arial"/>
          <w:color w:val="000000"/>
          <w:lang w:eastAsia="es-MX"/>
        </w:rPr>
        <w:t>olescentes.</w:t>
      </w:r>
    </w:p>
    <w:p w:rsidR="009A0C9D" w:rsidRDefault="009A0C9D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7D087B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Contribuir a  la  Deserción  Escolar </w:t>
      </w:r>
    </w:p>
    <w:p w:rsidR="00405CFB" w:rsidRDefault="009A0C9D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Programas de  Prevención en las escuelas</w:t>
      </w:r>
    </w:p>
    <w:p w:rsidR="00405CFB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</w:t>
      </w:r>
      <w:r w:rsidR="007D087B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Gestión de  Recursos</w:t>
      </w:r>
    </w:p>
    <w:p w:rsidR="00405CFB" w:rsidRDefault="007D087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P</w:t>
      </w:r>
      <w:r w:rsidR="00405CFB">
        <w:rPr>
          <w:rFonts w:ascii="Arial" w:eastAsia="Times New Roman" w:hAnsi="Arial" w:cs="Arial"/>
          <w:color w:val="000000"/>
          <w:lang w:eastAsia="es-MX"/>
        </w:rPr>
        <w:t xml:space="preserve">rogramas  Asistenciales </w:t>
      </w:r>
    </w:p>
    <w:p w:rsidR="00405CFB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Comedores Asistenciales</w:t>
      </w:r>
    </w:p>
    <w:p w:rsidR="00405CFB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Asesorías  y  consultas </w:t>
      </w:r>
    </w:p>
    <w:p w:rsidR="009A0C9D" w:rsidRDefault="00405CFB" w:rsidP="000008D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- Terapias y Consultas </w:t>
      </w:r>
    </w:p>
    <w:p w:rsidR="009A0C9D" w:rsidRPr="00405CFB" w:rsidRDefault="00405CFB" w:rsidP="00405C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-  Acciones de Protección  de  Derechos  de Niñas, Niños.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B3420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3420D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616B9A" w:rsidRPr="0064002F" w:rsidRDefault="00616B9A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Programa  de Asistencia  Alimentaria en los  Primeros  Mil  Días de  Vida: 157 usuarios.</w:t>
      </w:r>
    </w:p>
    <w:p w:rsidR="00616B9A" w:rsidRPr="0064002F" w:rsidRDefault="00616B9A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Programa de  Asistencia  Social  Alimentaria  a Persona  de Atención  prioritaria: 731.</w:t>
      </w:r>
    </w:p>
    <w:p w:rsidR="0064002F" w:rsidRDefault="00616B9A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Desayunos Escolares</w:t>
      </w:r>
      <w:r w:rsidR="007D087B">
        <w:rPr>
          <w:rFonts w:ascii="Arial" w:eastAsia="Times New Roman" w:hAnsi="Arial" w:cs="Arial"/>
          <w:color w:val="000000"/>
          <w:lang w:eastAsia="es-MX"/>
        </w:rPr>
        <w:t>: Modalidad  Fría  512 y  2010 Calientes</w:t>
      </w:r>
      <w:r w:rsidR="00B3420D">
        <w:rPr>
          <w:rFonts w:ascii="Arial" w:eastAsia="Times New Roman" w:hAnsi="Arial" w:cs="Arial"/>
          <w:color w:val="000000"/>
          <w:lang w:eastAsia="es-MX"/>
        </w:rPr>
        <w:t>.</w:t>
      </w:r>
    </w:p>
    <w:p w:rsidR="0064002F" w:rsidRDefault="00B3420D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 xml:space="preserve">Escuela  para  Padres  es  un  taller  en  donde  se orienta a  las  madres  y padres  de  familia sobre la  educación de los  hijos,  sobre  medidas  preventivas  de  las  problemáticas  que actualmente  aquejan  a  la  sociedad, en  ocasiones  y en caso de ser  necesario </w:t>
      </w:r>
      <w:r w:rsidR="008757A1" w:rsidRPr="0064002F">
        <w:rPr>
          <w:rFonts w:ascii="Arial" w:eastAsia="Times New Roman" w:hAnsi="Arial" w:cs="Arial"/>
          <w:color w:val="000000"/>
          <w:lang w:eastAsia="es-MX"/>
        </w:rPr>
        <w:t>se  canaliza  a  los  usuarios  a  otras  instancias; este  programa  atiende  a  33 personas  en  la  población de  San  Juan  Cosala,  11 en  San  Luciano, 9 en  trojes  y 12 en la Comunidad  de  Potrerillos.</w:t>
      </w:r>
    </w:p>
    <w:p w:rsidR="007D087B" w:rsidRPr="0064002F" w:rsidRDefault="007D087B" w:rsidP="0064002F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>En  el  área de  Trabajo Social: 135 los cuales reciben asesoría e información social; y de acuerdo a la problemática  los siguientes apoyos:</w:t>
      </w:r>
    </w:p>
    <w:p w:rsidR="007D087B" w:rsidRPr="0064002F" w:rsidRDefault="0064002F" w:rsidP="0064002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Pr="0064002F">
        <w:rPr>
          <w:rFonts w:ascii="Arial" w:eastAsia="Times New Roman" w:hAnsi="Arial" w:cs="Arial"/>
          <w:color w:val="000000"/>
          <w:lang w:eastAsia="es-MX"/>
        </w:rPr>
        <w:t>Apoyos</w:t>
      </w:r>
      <w:r>
        <w:rPr>
          <w:rFonts w:ascii="Arial" w:eastAsia="Times New Roman" w:hAnsi="Arial" w:cs="Arial"/>
          <w:color w:val="000000"/>
          <w:lang w:eastAsia="es-MX"/>
        </w:rPr>
        <w:t xml:space="preserve"> directos  por parte de DIF</w:t>
      </w:r>
      <w:r w:rsidRPr="0064002F">
        <w:rPr>
          <w:rFonts w:ascii="Arial" w:eastAsia="Times New Roman" w:hAnsi="Arial" w:cs="Arial"/>
          <w:color w:val="000000"/>
          <w:lang w:eastAsia="es-MX"/>
        </w:rPr>
        <w:t xml:space="preserve"> Jocotepec </w:t>
      </w:r>
    </w:p>
    <w:p w:rsidR="007D087B" w:rsidRPr="007D087B" w:rsidRDefault="003F1786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="008757A1" w:rsidRPr="007D087B">
        <w:rPr>
          <w:rFonts w:ascii="Arial" w:eastAsia="Times New Roman" w:hAnsi="Arial" w:cs="Arial"/>
          <w:color w:val="000000"/>
          <w:lang w:eastAsia="es-MX"/>
        </w:rPr>
        <w:t>2 pares de muletas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 en comodato</w:t>
      </w:r>
    </w:p>
    <w:p w:rsidR="007D087B" w:rsidRPr="007D087B" w:rsidRDefault="00E817AB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3F1786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15 pases de consulta </w:t>
      </w:r>
      <w:r w:rsidR="003F1786">
        <w:rPr>
          <w:rFonts w:ascii="Arial" w:eastAsia="Times New Roman" w:hAnsi="Arial" w:cs="Arial"/>
          <w:color w:val="000000"/>
          <w:lang w:eastAsia="es-MX"/>
        </w:rPr>
        <w:t>médica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7D087B" w:rsidRPr="007D087B" w:rsidRDefault="003F1786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>18 pases de descuento para UBR</w:t>
      </w:r>
    </w:p>
    <w:p w:rsidR="007D087B" w:rsidRPr="007D087B" w:rsidRDefault="00EA2B34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3F1786"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3 usuarios  que acuden a atención médica a hospital civil /otro institución médica </w:t>
      </w:r>
      <w:r w:rsidR="003F1786">
        <w:rPr>
          <w:rFonts w:ascii="Arial" w:eastAsia="Times New Roman" w:hAnsi="Arial" w:cs="Arial"/>
          <w:color w:val="000000"/>
          <w:lang w:eastAsia="es-MX"/>
        </w:rPr>
        <w:t xml:space="preserve">    </w:t>
      </w:r>
      <w:r>
        <w:rPr>
          <w:rFonts w:ascii="Arial" w:eastAsia="Times New Roman" w:hAnsi="Arial" w:cs="Arial"/>
          <w:color w:val="000000"/>
          <w:lang w:eastAsia="es-MX"/>
        </w:rPr>
        <w:t xml:space="preserve">   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>en Guadalajara  se les proporciono apoyo de transporte única ocasión</w:t>
      </w:r>
      <w:r w:rsidR="0064002F">
        <w:rPr>
          <w:rFonts w:ascii="Arial" w:eastAsia="Times New Roman" w:hAnsi="Arial" w:cs="Arial"/>
          <w:color w:val="000000"/>
          <w:lang w:eastAsia="es-MX"/>
        </w:rPr>
        <w:t>.</w:t>
      </w:r>
    </w:p>
    <w:p w:rsidR="007D087B" w:rsidRPr="007D087B" w:rsidRDefault="00EA2B34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>5 usuarios reciben dotación de pañales</w:t>
      </w:r>
    </w:p>
    <w:p w:rsidR="007D087B" w:rsidRPr="007D087B" w:rsidRDefault="00EA2B34" w:rsidP="007D087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2 Canalizaciones atreves de formato SICATS  para obtención de  descuento en </w:t>
      </w:r>
      <w:r>
        <w:rPr>
          <w:rFonts w:ascii="Arial" w:eastAsia="Times New Roman" w:hAnsi="Arial" w:cs="Arial"/>
          <w:color w:val="000000"/>
          <w:lang w:eastAsia="es-MX"/>
        </w:rPr>
        <w:t xml:space="preserve">           </w:t>
      </w:r>
      <w:r w:rsidR="007D087B" w:rsidRPr="007D087B">
        <w:rPr>
          <w:rFonts w:ascii="Arial" w:eastAsia="Times New Roman" w:hAnsi="Arial" w:cs="Arial"/>
          <w:color w:val="000000"/>
          <w:lang w:eastAsia="es-MX"/>
        </w:rPr>
        <w:t xml:space="preserve">laboratorios </w:t>
      </w:r>
      <w:r w:rsidR="0064002F">
        <w:rPr>
          <w:rFonts w:ascii="Arial" w:eastAsia="Times New Roman" w:hAnsi="Arial" w:cs="Arial"/>
          <w:color w:val="000000"/>
          <w:lang w:eastAsia="es-MX"/>
        </w:rPr>
        <w:t>T</w:t>
      </w:r>
      <w:r w:rsidR="0064002F" w:rsidRPr="007D087B">
        <w:rPr>
          <w:rFonts w:ascii="Arial" w:eastAsia="Times New Roman" w:hAnsi="Arial" w:cs="Arial"/>
          <w:color w:val="000000"/>
          <w:lang w:eastAsia="es-MX"/>
        </w:rPr>
        <w:t>olsa y rio.</w:t>
      </w:r>
    </w:p>
    <w:p w:rsidR="007D087B" w:rsidRPr="007D087B" w:rsidRDefault="0064002F" w:rsidP="0064002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familias beneficiadas </w:t>
      </w:r>
      <w:r w:rsidRPr="007D087B">
        <w:rPr>
          <w:rFonts w:ascii="Arial" w:eastAsia="Times New Roman" w:hAnsi="Arial" w:cs="Arial"/>
          <w:color w:val="000000"/>
          <w:lang w:eastAsia="es-MX"/>
        </w:rPr>
        <w:t>con 125 despensas entregadas</w:t>
      </w:r>
    </w:p>
    <w:p w:rsidR="008757A1" w:rsidRPr="008757A1" w:rsidRDefault="0064002F" w:rsidP="008757A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2203A7" w:rsidRDefault="005E54BB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4002F">
        <w:rPr>
          <w:rFonts w:ascii="Arial" w:eastAsia="Times New Roman" w:hAnsi="Arial" w:cs="Arial"/>
          <w:color w:val="000000"/>
          <w:lang w:eastAsia="es-MX"/>
        </w:rPr>
        <w:t xml:space="preserve">A través del departamento de psicología y con el compromiso que esta dependencia   reconoce tener ante niñas, niños y adolescentes (NNA) del Municipio de Jocotepec, y en especial con aquellos que presentan mayor vulnerabilidad, durante estos meses se ha trabajado con tres proyectos en distintas delegaciones para el cumplimiento de sus objetivos que es contribuir a la atención integral de niñas, niños y adolescentes a fin de favorecer el ejercicio de sus derechos a través de su incorporación a distintas actividades, formativas, deportivas, culturales y artísticas. En donde  se beneficia  a  un total de 192 Niñas,  Niños  y Adolescentes de  las  poblaciones de San Juan,  San  Cristóbal  y  el Molino.  </w:t>
      </w:r>
    </w:p>
    <w:p w:rsidR="0046685E" w:rsidRPr="002203A7" w:rsidRDefault="008757A1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6685E" w:rsidRPr="002203A7">
        <w:rPr>
          <w:rFonts w:ascii="Arial" w:eastAsia="Times New Roman" w:hAnsi="Arial" w:cs="Arial"/>
          <w:color w:val="000000"/>
          <w:lang w:eastAsia="es-MX"/>
        </w:rPr>
        <w:t xml:space="preserve">En  atención a los  Adultos  Mayores  y  Grupos  Prioritarios,  se otorgó  desayuno  </w:t>
      </w:r>
      <w:r w:rsidR="00EA2B34" w:rsidRPr="002203A7">
        <w:rPr>
          <w:rFonts w:ascii="Arial" w:eastAsia="Times New Roman" w:hAnsi="Arial" w:cs="Arial"/>
          <w:color w:val="000000"/>
          <w:lang w:eastAsia="es-MX"/>
        </w:rPr>
        <w:t xml:space="preserve">                  </w:t>
      </w:r>
      <w:r w:rsidR="0046685E" w:rsidRPr="002203A7">
        <w:rPr>
          <w:rFonts w:ascii="Arial" w:eastAsia="Times New Roman" w:hAnsi="Arial" w:cs="Arial"/>
          <w:color w:val="000000"/>
          <w:lang w:eastAsia="es-MX"/>
        </w:rPr>
        <w:t>y comida a 71 personas  en el Comedor de Jocotepec  y 41 en Zapotitán.</w:t>
      </w:r>
    </w:p>
    <w:p w:rsidR="002203A7" w:rsidRDefault="002203A7" w:rsidP="002203A7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203A7" w:rsidRDefault="0046685E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Se brindó  asesoría </w:t>
      </w:r>
      <w:r w:rsidR="00DE3513" w:rsidRPr="002203A7">
        <w:rPr>
          <w:rFonts w:ascii="Arial" w:eastAsia="Times New Roman" w:hAnsi="Arial" w:cs="Arial"/>
          <w:color w:val="000000"/>
          <w:lang w:eastAsia="es-MX"/>
        </w:rPr>
        <w:t>Jurídica a 33 personas   y junto con  el  equipo interdisciplinario se  otorgó  orientación a  11 usuarios  con problemátic</w:t>
      </w:r>
      <w:r w:rsidR="002203A7">
        <w:rPr>
          <w:rFonts w:ascii="Arial" w:eastAsia="Times New Roman" w:hAnsi="Arial" w:cs="Arial"/>
          <w:color w:val="000000"/>
          <w:lang w:eastAsia="es-MX"/>
        </w:rPr>
        <w:t>as  de violencia intrafamiliar.</w:t>
      </w:r>
    </w:p>
    <w:p w:rsidR="002203A7" w:rsidRPr="002203A7" w:rsidRDefault="002203A7" w:rsidP="002203A7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2203A7" w:rsidRDefault="00481265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En  la  Unidad Básica de  Rehabilitación se  atendió a  un total de  90  personas  otorgando  un  total de  1,352 personas.  </w:t>
      </w:r>
    </w:p>
    <w:p w:rsidR="002203A7" w:rsidRPr="002203A7" w:rsidRDefault="002203A7" w:rsidP="002203A7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481265" w:rsidRPr="002203A7" w:rsidRDefault="00481265" w:rsidP="002203A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En el  consultorio Dental se otorgó atención  a  203 personas. 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203A7">
        <w:rPr>
          <w:rFonts w:ascii="Arial" w:eastAsia="Times New Roman" w:hAnsi="Arial" w:cs="Arial"/>
          <w:b/>
          <w:color w:val="000000"/>
          <w:lang w:eastAsia="es-MX"/>
        </w:rPr>
        <w:t>Montos (si los hubiera) del desarr</w:t>
      </w:r>
      <w:r w:rsidR="008744C9" w:rsidRPr="002203A7">
        <w:rPr>
          <w:rFonts w:ascii="Arial" w:eastAsia="Times New Roman" w:hAnsi="Arial" w:cs="Arial"/>
          <w:b/>
          <w:color w:val="000000"/>
          <w:lang w:eastAsia="es-MX"/>
        </w:rPr>
        <w:t xml:space="preserve">ollo de dichas actividades. ¿Se </w:t>
      </w:r>
      <w:r w:rsidRPr="002203A7">
        <w:rPr>
          <w:rFonts w:ascii="Arial" w:eastAsia="Times New Roman" w:hAnsi="Arial" w:cs="Arial"/>
          <w:b/>
          <w:color w:val="000000"/>
          <w:lang w:eastAsia="es-MX"/>
        </w:rPr>
        <w:t>ajustó a lo presupuestado?</w:t>
      </w:r>
    </w:p>
    <w:p w:rsidR="002203A7" w:rsidRPr="002203A7" w:rsidRDefault="002203A7" w:rsidP="002203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>Si</w:t>
      </w:r>
    </w:p>
    <w:p w:rsidR="002203A7" w:rsidRDefault="00832A3E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203A7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2203A7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5673E3" w:rsidRPr="002203A7" w:rsidRDefault="002203A7" w:rsidP="002203A7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203A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673E3" w:rsidRPr="002203A7">
        <w:rPr>
          <w:rFonts w:ascii="Arial" w:eastAsia="Times New Roman" w:hAnsi="Arial" w:cs="Arial"/>
          <w:color w:val="000000"/>
          <w:lang w:eastAsia="es-MX"/>
        </w:rPr>
        <w:t>El</w:t>
      </w:r>
      <w:r w:rsidR="004C62BA" w:rsidRPr="002203A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673E3" w:rsidRPr="002203A7">
        <w:rPr>
          <w:rFonts w:ascii="Arial" w:eastAsia="Times New Roman" w:hAnsi="Arial" w:cs="Arial"/>
          <w:color w:val="000000"/>
          <w:lang w:eastAsia="es-MX"/>
        </w:rPr>
        <w:t>trabajo realizado durante el trimestre  en mención  beneficia  de  manera  específica a  cada uno  de los  sectores de  la población  todos  ellos  considerados   como vulnerables;   en caso de  asistencia  social  cada una  de las  personas  que  se encuentran en estado de  necesidad  acuden a la  institución en  búsqueda de  algún tipo de  apoyo  y es  donde  el  área  de  trabajo  social  determina</w:t>
      </w:r>
      <w:r w:rsidR="008757A1" w:rsidRPr="002203A7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BB041B" w:rsidRPr="002203A7">
        <w:rPr>
          <w:rFonts w:ascii="Arial" w:eastAsia="Times New Roman" w:hAnsi="Arial" w:cs="Arial"/>
          <w:color w:val="000000"/>
          <w:lang w:eastAsia="es-MX"/>
        </w:rPr>
        <w:t xml:space="preserve">el beneficio </w:t>
      </w:r>
      <w:r w:rsidR="005673E3" w:rsidRPr="002203A7">
        <w:rPr>
          <w:rFonts w:ascii="Arial" w:eastAsia="Times New Roman" w:hAnsi="Arial" w:cs="Arial"/>
          <w:color w:val="000000"/>
          <w:lang w:eastAsia="es-MX"/>
        </w:rPr>
        <w:t>a  otorgar  con  el  ob</w:t>
      </w:r>
      <w:r w:rsidR="004C62BA" w:rsidRPr="002203A7">
        <w:rPr>
          <w:rFonts w:ascii="Arial" w:eastAsia="Times New Roman" w:hAnsi="Arial" w:cs="Arial"/>
          <w:color w:val="000000"/>
          <w:lang w:eastAsia="es-MX"/>
        </w:rPr>
        <w:t>jeto de  solventar la necesidad que en  el momento  se  tiene.</w:t>
      </w:r>
    </w:p>
    <w:p w:rsidR="004C62BA" w:rsidRDefault="00BB041B" w:rsidP="00CA4B29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caso de los apoyos </w:t>
      </w:r>
      <w:r w:rsidR="004C62BA">
        <w:rPr>
          <w:rFonts w:ascii="Arial" w:eastAsia="Times New Roman" w:hAnsi="Arial" w:cs="Arial"/>
          <w:color w:val="000000"/>
          <w:lang w:eastAsia="es-MX"/>
        </w:rPr>
        <w:t>asistencia  alimentaria  se contribuye a  la sana  alimentación de  los  grupos  vulnerables.</w:t>
      </w:r>
    </w:p>
    <w:p w:rsidR="005673E3" w:rsidRPr="006A235F" w:rsidRDefault="006A235F" w:rsidP="00CA4B29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 desarrollo de  los  proyectos  de  atención a  Niñas,  Niños  y Adolescentes  contribuye a la  disminución del  Tiempo de calle de  los menores y de  la  misma  manera  el reconocimiento de sus  derechos,  disminuyendo las  situaciones de  riesgo en  los  mismos.</w:t>
      </w:r>
    </w:p>
    <w:p w:rsidR="00832A3E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203A7" w:rsidRDefault="002203A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203A7" w:rsidRDefault="002203A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2203A7" w:rsidRPr="00807BB5" w:rsidRDefault="002203A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B3420D" w:rsidRDefault="00832A3E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</w:t>
      </w:r>
      <w:r w:rsidRPr="00B3420D">
        <w:rPr>
          <w:rFonts w:ascii="Arial" w:eastAsia="Times New Roman" w:hAnsi="Arial" w:cs="Arial"/>
          <w:b/>
          <w:color w:val="000000"/>
          <w:lang w:eastAsia="es-MX"/>
        </w:rPr>
        <w:t>A qué estrategia de su POA pertenecen las acciones realizadas y a que Ejes del Plan Municipal de Desarrollo 2018-2021 se alinean?</w:t>
      </w:r>
    </w:p>
    <w:p w:rsidR="006A235F" w:rsidRDefault="006A235F" w:rsidP="006A235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Implementación de  padrones</w:t>
      </w:r>
    </w:p>
    <w:p w:rsidR="006A235F" w:rsidRDefault="006A235F" w:rsidP="006A235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Apoyos  Escolares.</w:t>
      </w:r>
    </w:p>
    <w:p w:rsidR="006A235F" w:rsidRDefault="006A235F" w:rsidP="006A235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Asistencia Social</w:t>
      </w:r>
    </w:p>
    <w:p w:rsidR="00832A3E" w:rsidRPr="00E05304" w:rsidRDefault="00C304D2" w:rsidP="00E0530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Servicios</w:t>
      </w:r>
    </w:p>
    <w:p w:rsidR="003B5500" w:rsidRPr="00C304D2" w:rsidRDefault="00F10B94" w:rsidP="00832A3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Plan no 7 y  1.</w:t>
      </w:r>
    </w:p>
    <w:p w:rsidR="00807BB5" w:rsidRDefault="00807BB5" w:rsidP="002203A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730"/>
        <w:gridCol w:w="1955"/>
      </w:tblGrid>
      <w:tr w:rsidR="00807BB5" w:rsidTr="002C66C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3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F10B94">
        <w:trPr>
          <w:trHeight w:val="1062"/>
        </w:trPr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F10B94" w:rsidRDefault="00F10B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F10B94" w:rsidRDefault="00F10B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6A235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Implementación de  padrones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B5500" w:rsidRDefault="003B5500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041B" w:rsidRDefault="003B5500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  <w:p w:rsidR="00BB041B" w:rsidRDefault="00BB041B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BB041B" w:rsidRDefault="00BB041B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6A235F" w:rsidRDefault="006A235F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30" w:type="dxa"/>
          </w:tcPr>
          <w:p w:rsidR="00BB041B" w:rsidRDefault="00BB041B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3B5500" w:rsidRDefault="003B5500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955" w:type="dxa"/>
          </w:tcPr>
          <w:p w:rsidR="00F10B94" w:rsidRDefault="00F10B9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2C66C3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  <w:r w:rsidR="002C66C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570858">
        <w:trPr>
          <w:trHeight w:val="878"/>
        </w:trPr>
        <w:tc>
          <w:tcPr>
            <w:tcW w:w="567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 </w:t>
            </w:r>
          </w:p>
        </w:tc>
        <w:tc>
          <w:tcPr>
            <w:tcW w:w="1702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Apoyos  Escolares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C66C3" w:rsidRPr="002C66C3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</w:tcPr>
          <w:p w:rsidR="00807BB5" w:rsidRPr="002C66C3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5" w:type="dxa"/>
          </w:tcPr>
          <w:p w:rsidR="00807BB5" w:rsidRPr="002C66C3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5708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807BB5" w:rsidTr="002C66C3">
        <w:tc>
          <w:tcPr>
            <w:tcW w:w="567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 </w:t>
            </w:r>
          </w:p>
        </w:tc>
        <w:tc>
          <w:tcPr>
            <w:tcW w:w="1702" w:type="dxa"/>
          </w:tcPr>
          <w:p w:rsidR="00807BB5" w:rsidRDefault="002C66C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Asistencia Social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2C66C3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</w:tcPr>
          <w:p w:rsidR="008E5530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55" w:type="dxa"/>
          </w:tcPr>
          <w:p w:rsidR="00807BB5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570858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2C66C3">
        <w:tc>
          <w:tcPr>
            <w:tcW w:w="567" w:type="dxa"/>
          </w:tcPr>
          <w:p w:rsidR="00807BB5" w:rsidRDefault="0057085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57085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Servicios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</w:tcPr>
          <w:p w:rsidR="00807BB5" w:rsidRDefault="00570858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55" w:type="dxa"/>
          </w:tcPr>
          <w:p w:rsidR="00807BB5" w:rsidRDefault="00E05304" w:rsidP="0057085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570858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2C66C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D4259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despensa a  personas en situación vulnerable</w:t>
            </w:r>
            <w:r w:rsidR="00DA7D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Atención a la población en condición de </w:t>
            </w:r>
            <w:r w:rsidR="00E05304">
              <w:rPr>
                <w:rFonts w:ascii="Calibri" w:eastAsia="Times New Roman" w:hAnsi="Calibri" w:cs="Times New Roman"/>
                <w:color w:val="000000"/>
                <w:lang w:eastAsia="es-MX"/>
              </w:rPr>
              <w:t>emergencia.</w:t>
            </w:r>
          </w:p>
        </w:tc>
        <w:tc>
          <w:tcPr>
            <w:tcW w:w="1842" w:type="dxa"/>
          </w:tcPr>
          <w:p w:rsidR="00807BB5" w:rsidRDefault="00D42594" w:rsidP="00D4259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</w:tcPr>
          <w:p w:rsidR="00807BB5" w:rsidRDefault="00D42594" w:rsidP="00D4259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E05304" w:rsidP="00EF6C1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EF6C19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E05304">
        <w:tc>
          <w:tcPr>
            <w:tcW w:w="567" w:type="dxa"/>
            <w:shd w:val="clear" w:color="auto" w:fill="FABF8F" w:themeFill="accent6" w:themeFillTint="99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FC5FA8" w:rsidRDefault="00E05304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FC5FA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FC5FA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FC5FA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30" w:type="dxa"/>
            <w:shd w:val="clear" w:color="auto" w:fill="FABF8F" w:themeFill="accent6" w:themeFillTint="99"/>
          </w:tcPr>
          <w:p w:rsidR="00807BB5" w:rsidRPr="00FC5FA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FC5FA8" w:rsidRDefault="00E05304" w:rsidP="00E0530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FC5FA8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92%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9E" w:rsidRDefault="00F5289E" w:rsidP="005F2963">
      <w:pPr>
        <w:spacing w:after="0" w:line="240" w:lineRule="auto"/>
      </w:pPr>
      <w:r>
        <w:separator/>
      </w:r>
    </w:p>
  </w:endnote>
  <w:endnote w:type="continuationSeparator" w:id="0">
    <w:p w:rsidR="00F5289E" w:rsidRDefault="00F5289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9E" w:rsidRDefault="00F5289E" w:rsidP="005F2963">
      <w:pPr>
        <w:spacing w:after="0" w:line="240" w:lineRule="auto"/>
      </w:pPr>
      <w:r>
        <w:separator/>
      </w:r>
    </w:p>
  </w:footnote>
  <w:footnote w:type="continuationSeparator" w:id="0">
    <w:p w:rsidR="00F5289E" w:rsidRDefault="00F5289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F53"/>
    <w:multiLevelType w:val="hybridMultilevel"/>
    <w:tmpl w:val="70FCE95E"/>
    <w:lvl w:ilvl="0" w:tplc="C35048AC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433"/>
    <w:multiLevelType w:val="hybridMultilevel"/>
    <w:tmpl w:val="E592CF54"/>
    <w:lvl w:ilvl="0" w:tplc="AC70CE28">
      <w:start w:val="2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9337B9E"/>
    <w:multiLevelType w:val="hybridMultilevel"/>
    <w:tmpl w:val="F042D704"/>
    <w:lvl w:ilvl="0" w:tplc="329CE2CA">
      <w:start w:val="4"/>
      <w:numFmt w:val="bullet"/>
      <w:lvlText w:val="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E337CD"/>
    <w:multiLevelType w:val="hybridMultilevel"/>
    <w:tmpl w:val="14AEC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2F2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21550"/>
    <w:multiLevelType w:val="hybridMultilevel"/>
    <w:tmpl w:val="FFC00EDE"/>
    <w:lvl w:ilvl="0" w:tplc="1090C19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001396E"/>
    <w:multiLevelType w:val="hybridMultilevel"/>
    <w:tmpl w:val="C1567FE0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44BE4"/>
    <w:multiLevelType w:val="hybridMultilevel"/>
    <w:tmpl w:val="C5664BE6"/>
    <w:lvl w:ilvl="0" w:tplc="87D687B6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7632FA"/>
    <w:multiLevelType w:val="hybridMultilevel"/>
    <w:tmpl w:val="EACC4588"/>
    <w:lvl w:ilvl="0" w:tplc="5D4A59C8">
      <w:start w:val="4"/>
      <w:numFmt w:val="bullet"/>
      <w:lvlText w:val="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9AB3D0D"/>
    <w:multiLevelType w:val="hybridMultilevel"/>
    <w:tmpl w:val="12A6A624"/>
    <w:lvl w:ilvl="0" w:tplc="41A4C62C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47255"/>
    <w:multiLevelType w:val="hybridMultilevel"/>
    <w:tmpl w:val="D0807EB6"/>
    <w:lvl w:ilvl="0" w:tplc="D4A40DE8">
      <w:start w:val="7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E7F6849"/>
    <w:multiLevelType w:val="hybridMultilevel"/>
    <w:tmpl w:val="367ED58E"/>
    <w:lvl w:ilvl="0" w:tplc="C876E920">
      <w:start w:val="7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601009C"/>
    <w:multiLevelType w:val="hybridMultilevel"/>
    <w:tmpl w:val="8EEEE218"/>
    <w:lvl w:ilvl="0" w:tplc="233AC4B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9FE5483"/>
    <w:multiLevelType w:val="hybridMultilevel"/>
    <w:tmpl w:val="3A9E4AAC"/>
    <w:lvl w:ilvl="0" w:tplc="90908192">
      <w:start w:val="78"/>
      <w:numFmt w:val="decimal"/>
      <w:lvlText w:val="%1"/>
      <w:lvlJc w:val="left"/>
      <w:pPr>
        <w:ind w:left="13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6" w:hanging="360"/>
      </w:pPr>
    </w:lvl>
    <w:lvl w:ilvl="2" w:tplc="080A001B" w:tentative="1">
      <w:start w:val="1"/>
      <w:numFmt w:val="lowerRoman"/>
      <w:lvlText w:val="%3."/>
      <w:lvlJc w:val="right"/>
      <w:pPr>
        <w:ind w:left="2826" w:hanging="180"/>
      </w:pPr>
    </w:lvl>
    <w:lvl w:ilvl="3" w:tplc="080A000F" w:tentative="1">
      <w:start w:val="1"/>
      <w:numFmt w:val="decimal"/>
      <w:lvlText w:val="%4."/>
      <w:lvlJc w:val="left"/>
      <w:pPr>
        <w:ind w:left="3546" w:hanging="360"/>
      </w:pPr>
    </w:lvl>
    <w:lvl w:ilvl="4" w:tplc="080A0019" w:tentative="1">
      <w:start w:val="1"/>
      <w:numFmt w:val="lowerLetter"/>
      <w:lvlText w:val="%5."/>
      <w:lvlJc w:val="left"/>
      <w:pPr>
        <w:ind w:left="4266" w:hanging="360"/>
      </w:pPr>
    </w:lvl>
    <w:lvl w:ilvl="5" w:tplc="080A001B" w:tentative="1">
      <w:start w:val="1"/>
      <w:numFmt w:val="lowerRoman"/>
      <w:lvlText w:val="%6."/>
      <w:lvlJc w:val="right"/>
      <w:pPr>
        <w:ind w:left="4986" w:hanging="180"/>
      </w:pPr>
    </w:lvl>
    <w:lvl w:ilvl="6" w:tplc="080A000F" w:tentative="1">
      <w:start w:val="1"/>
      <w:numFmt w:val="decimal"/>
      <w:lvlText w:val="%7."/>
      <w:lvlJc w:val="left"/>
      <w:pPr>
        <w:ind w:left="5706" w:hanging="360"/>
      </w:pPr>
    </w:lvl>
    <w:lvl w:ilvl="7" w:tplc="080A0019" w:tentative="1">
      <w:start w:val="1"/>
      <w:numFmt w:val="lowerLetter"/>
      <w:lvlText w:val="%8."/>
      <w:lvlJc w:val="left"/>
      <w:pPr>
        <w:ind w:left="6426" w:hanging="360"/>
      </w:pPr>
    </w:lvl>
    <w:lvl w:ilvl="8" w:tplc="080A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5">
    <w:nsid w:val="7B0D65A6"/>
    <w:multiLevelType w:val="hybridMultilevel"/>
    <w:tmpl w:val="8F505E2A"/>
    <w:lvl w:ilvl="0" w:tplc="CD5A7C9A">
      <w:start w:val="3"/>
      <w:numFmt w:val="bullet"/>
      <w:lvlText w:val=""/>
      <w:lvlJc w:val="left"/>
      <w:pPr>
        <w:ind w:left="96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>
    <w:nsid w:val="7B4C6E2F"/>
    <w:multiLevelType w:val="hybridMultilevel"/>
    <w:tmpl w:val="55C6159C"/>
    <w:lvl w:ilvl="0" w:tplc="AC70CE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15"/>
  </w:num>
  <w:num w:numId="11">
    <w:abstractNumId w:val="13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08D5"/>
    <w:rsid w:val="00026D67"/>
    <w:rsid w:val="00062A99"/>
    <w:rsid w:val="000D7FA1"/>
    <w:rsid w:val="001259DF"/>
    <w:rsid w:val="00132758"/>
    <w:rsid w:val="00176E9A"/>
    <w:rsid w:val="001842E1"/>
    <w:rsid w:val="001C46EA"/>
    <w:rsid w:val="001C6F1F"/>
    <w:rsid w:val="00206C00"/>
    <w:rsid w:val="002203A7"/>
    <w:rsid w:val="0022271F"/>
    <w:rsid w:val="002252BB"/>
    <w:rsid w:val="00263B61"/>
    <w:rsid w:val="002858D4"/>
    <w:rsid w:val="002C66C3"/>
    <w:rsid w:val="00320F45"/>
    <w:rsid w:val="0036615C"/>
    <w:rsid w:val="00390E63"/>
    <w:rsid w:val="003B1A0A"/>
    <w:rsid w:val="003B2875"/>
    <w:rsid w:val="003B5500"/>
    <w:rsid w:val="003F0129"/>
    <w:rsid w:val="003F1786"/>
    <w:rsid w:val="00405CFB"/>
    <w:rsid w:val="0046685E"/>
    <w:rsid w:val="00481265"/>
    <w:rsid w:val="004C362F"/>
    <w:rsid w:val="004C62BA"/>
    <w:rsid w:val="0053024C"/>
    <w:rsid w:val="005363A2"/>
    <w:rsid w:val="00545101"/>
    <w:rsid w:val="005673E3"/>
    <w:rsid w:val="00570858"/>
    <w:rsid w:val="00574387"/>
    <w:rsid w:val="005A0969"/>
    <w:rsid w:val="005E54BB"/>
    <w:rsid w:val="005F2963"/>
    <w:rsid w:val="00616B9A"/>
    <w:rsid w:val="00630632"/>
    <w:rsid w:val="0064002F"/>
    <w:rsid w:val="00657B6D"/>
    <w:rsid w:val="00683EFC"/>
    <w:rsid w:val="006A235F"/>
    <w:rsid w:val="006A4848"/>
    <w:rsid w:val="006E3AEA"/>
    <w:rsid w:val="007107BC"/>
    <w:rsid w:val="007D087B"/>
    <w:rsid w:val="00807BB5"/>
    <w:rsid w:val="008239D5"/>
    <w:rsid w:val="00832A3E"/>
    <w:rsid w:val="00833C21"/>
    <w:rsid w:val="008444C5"/>
    <w:rsid w:val="008615CA"/>
    <w:rsid w:val="00864FC8"/>
    <w:rsid w:val="008744C9"/>
    <w:rsid w:val="008757A1"/>
    <w:rsid w:val="008977F1"/>
    <w:rsid w:val="008E5530"/>
    <w:rsid w:val="00914F98"/>
    <w:rsid w:val="009963AC"/>
    <w:rsid w:val="009A0C9D"/>
    <w:rsid w:val="009B1596"/>
    <w:rsid w:val="009D3D60"/>
    <w:rsid w:val="00A10334"/>
    <w:rsid w:val="00A54895"/>
    <w:rsid w:val="00A6538A"/>
    <w:rsid w:val="00A82C8D"/>
    <w:rsid w:val="00A842E3"/>
    <w:rsid w:val="00AC1596"/>
    <w:rsid w:val="00B3420D"/>
    <w:rsid w:val="00B63521"/>
    <w:rsid w:val="00BB041B"/>
    <w:rsid w:val="00BB1F7B"/>
    <w:rsid w:val="00C110B1"/>
    <w:rsid w:val="00C304D2"/>
    <w:rsid w:val="00C37890"/>
    <w:rsid w:val="00CA05FC"/>
    <w:rsid w:val="00CA4A42"/>
    <w:rsid w:val="00CA4B29"/>
    <w:rsid w:val="00D06E5F"/>
    <w:rsid w:val="00D319A7"/>
    <w:rsid w:val="00D365FD"/>
    <w:rsid w:val="00D42594"/>
    <w:rsid w:val="00D831FA"/>
    <w:rsid w:val="00D85843"/>
    <w:rsid w:val="00DA7D71"/>
    <w:rsid w:val="00DB46BE"/>
    <w:rsid w:val="00DC7D1A"/>
    <w:rsid w:val="00DD3C21"/>
    <w:rsid w:val="00DE3513"/>
    <w:rsid w:val="00E018C5"/>
    <w:rsid w:val="00E05304"/>
    <w:rsid w:val="00E1135B"/>
    <w:rsid w:val="00E220BA"/>
    <w:rsid w:val="00E44B51"/>
    <w:rsid w:val="00E817AB"/>
    <w:rsid w:val="00EA2B34"/>
    <w:rsid w:val="00EF0820"/>
    <w:rsid w:val="00EF6C19"/>
    <w:rsid w:val="00F10B94"/>
    <w:rsid w:val="00F5289E"/>
    <w:rsid w:val="00FC5FA8"/>
    <w:rsid w:val="00FD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1E66-709F-4B9B-A21A-D3BC1251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17</cp:revision>
  <cp:lastPrinted>2019-09-30T20:02:00Z</cp:lastPrinted>
  <dcterms:created xsi:type="dcterms:W3CDTF">2020-07-15T19:06:00Z</dcterms:created>
  <dcterms:modified xsi:type="dcterms:W3CDTF">2020-08-19T14:35:00Z</dcterms:modified>
</cp:coreProperties>
</file>