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EB4DCC" w:rsidRDefault="00594463" w:rsidP="00EB4DCC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337820</wp:posOffset>
                </wp:positionV>
                <wp:extent cx="42005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E4196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E4196C" w:rsidRPr="0031519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SERVICIOS PUBLICOS</w:t>
                            </w:r>
                          </w:p>
                          <w:p w:rsidR="00B63521" w:rsidRPr="00315191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E4196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E4196C" w:rsidRPr="0031519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JEFATURA DEL MERCADO</w:t>
                            </w:r>
                          </w:p>
                          <w:p w:rsidR="00B63521" w:rsidRPr="00320F45" w:rsidRDefault="0094353D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</w:t>
                            </w:r>
                            <w:r w:rsidR="0031519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ESTRE: </w:t>
                            </w:r>
                            <w:r w:rsidR="0044404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Julio-Septiembre</w:t>
                            </w:r>
                            <w:r w:rsidR="00701AA3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31519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6.6pt;width:330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U1gwIAAA8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E4196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E4196C" w:rsidRPr="0031519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SERVICIOS PUBLICOS</w:t>
                      </w:r>
                    </w:p>
                    <w:p w:rsidR="00B63521" w:rsidRPr="00315191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E4196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E4196C" w:rsidRPr="0031519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JEFATURA DEL MERCADO</w:t>
                      </w:r>
                    </w:p>
                    <w:p w:rsidR="00B63521" w:rsidRPr="00320F45" w:rsidRDefault="0094353D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</w:t>
                      </w:r>
                      <w:r w:rsidR="0031519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ESTRE: </w:t>
                      </w:r>
                      <w:r w:rsidR="0044404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Julio-Septiembre</w:t>
                      </w:r>
                      <w:r w:rsidR="00701AA3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 </w:t>
                      </w:r>
                      <w:r w:rsidRPr="0031519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3E" w:rsidRPr="0031519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¿Cuáles fueron las acciones proyectadas (obras, proyectos o programas) o </w:t>
      </w:r>
      <w:r w:rsidR="00AC1596" w:rsidRPr="00315191">
        <w:rPr>
          <w:rFonts w:ascii="Arial" w:eastAsia="Times New Roman" w:hAnsi="Arial" w:cs="Arial"/>
          <w:b/>
          <w:color w:val="000000"/>
          <w:sz w:val="24"/>
          <w:szCs w:val="24"/>
        </w:rPr>
        <w:t>P</w:t>
      </w: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>laneadas para este trimestre?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594463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 xml:space="preserve">          </w:t>
      </w:r>
      <w:r w:rsidR="00315191" w:rsidRPr="00CE5DBC">
        <w:rPr>
          <w:rFonts w:ascii="Arial" w:eastAsia="Times New Roman" w:hAnsi="Arial" w:cs="Arial"/>
          <w:color w:val="000000"/>
          <w:sz w:val="24"/>
          <w:szCs w:val="24"/>
        </w:rPr>
        <w:t>Campaña de recaudación para los locatarios.</w:t>
      </w: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4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C37724" w:rsidRPr="00CE5DBC" w:rsidRDefault="00315191" w:rsidP="000005F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</w:p>
    <w:p w:rsidR="00DB46E6" w:rsidRPr="00DB46E6" w:rsidRDefault="00DB46E6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B46E6">
        <w:rPr>
          <w:rFonts w:ascii="Arial" w:eastAsia="Times New Roman" w:hAnsi="Arial" w:cs="Arial"/>
          <w:color w:val="000000"/>
        </w:rPr>
        <w:t>.</w:t>
      </w:r>
    </w:p>
    <w:p w:rsidR="00832A3E" w:rsidRPr="00C3772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1315B4" w:rsidRDefault="001315B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C37724" w:rsidRPr="00CE5DBC" w:rsidRDefault="007875E2" w:rsidP="00C37724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37724"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2-.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Realización de encuestas del porque no cumplen puntualmente en sus pagos</w:t>
      </w:r>
    </w:p>
    <w:p w:rsidR="00C37724" w:rsidRPr="00CE5DBC" w:rsidRDefault="007875E2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con los locatarios para llegar en acuerdos para realizar sus pagos.</w:t>
      </w:r>
    </w:p>
    <w:p w:rsidR="00C37724" w:rsidRPr="00CE5DBC" w:rsidRDefault="007875E2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Concientizara los dueños de los locatarios para hacerlos responsables de los beneficios al hacer sus pagos puntuales.</w:t>
      </w:r>
    </w:p>
    <w:p w:rsidR="007875E2" w:rsidRDefault="007875E2" w:rsidP="007875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75E2" w:rsidRPr="00CE5DBC" w:rsidRDefault="007875E2" w:rsidP="007875E2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3-.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locatarios para comentarles sobre las ventajas y desventajas al tener bien ubicados los negocios de acuerdo a su giro.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Buscar alternativas para lograr la reubicación de los locatarios y así dar una mejor imagen para el mercado.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Buscar sus necesidades que tienen o quieren los dueños de los locatarios.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Pedir acciones e opiniones por parte de los dueños de los locatarios o personas que consumen en el mercado municipal.</w:t>
      </w:r>
    </w:p>
    <w:p w:rsidR="000005FC" w:rsidRDefault="000005FC" w:rsidP="00946838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46838" w:rsidRPr="00CE5DBC" w:rsidRDefault="00946838" w:rsidP="00946838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4-.</w:t>
      </w:r>
    </w:p>
    <w:p w:rsidR="00946838" w:rsidRPr="00CE5DBC" w:rsidRDefault="00946838" w:rsidP="00946838">
      <w:pPr>
        <w:pStyle w:val="Prrafodelista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Reunión con los locatarios y con personal del departamento para dar  más seguridad al edificio. </w:t>
      </w:r>
    </w:p>
    <w:p w:rsidR="00946838" w:rsidRPr="00CE5DBC" w:rsidRDefault="00946838" w:rsidP="00946838">
      <w:pPr>
        <w:pStyle w:val="Prrafodelista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Capacitar al personal encargado de la vigilancia del edificio.</w:t>
      </w:r>
    </w:p>
    <w:p w:rsidR="00946838" w:rsidRPr="00C37724" w:rsidRDefault="00946838" w:rsidP="00946838">
      <w:pPr>
        <w:pStyle w:val="Prrafodelista"/>
        <w:spacing w:after="0" w:line="360" w:lineRule="auto"/>
        <w:ind w:left="1418" w:hanging="284"/>
        <w:jc w:val="both"/>
        <w:rPr>
          <w:rFonts w:ascii="Arial" w:eastAsia="Times New Roman" w:hAnsi="Arial" w:cs="Arial"/>
          <w:b/>
          <w:color w:val="000000"/>
          <w:sz w:val="20"/>
        </w:rPr>
      </w:pPr>
    </w:p>
    <w:p w:rsidR="008933C2" w:rsidRPr="00CE5DBC" w:rsidRDefault="00832A3E" w:rsidP="008933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832A3E" w:rsidRPr="00CE5DBC" w:rsidRDefault="00CE5DB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Si se ajustó a lo presupuestado.</w:t>
      </w:r>
    </w:p>
    <w:p w:rsidR="008615CA" w:rsidRPr="00CE5D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  <w:r w:rsidR="00AC1596" w:rsidRPr="00CE5DB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32A3E" w:rsidRPr="00CE5DBC" w:rsidRDefault="00444040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 logran </w:t>
      </w:r>
      <w:r w:rsidR="008933C2" w:rsidRPr="00CE5DBC">
        <w:rPr>
          <w:rFonts w:ascii="Arial" w:eastAsia="Times New Roman" w:hAnsi="Arial" w:cs="Arial"/>
          <w:color w:val="000000"/>
          <w:sz w:val="24"/>
          <w:szCs w:val="24"/>
        </w:rPr>
        <w:t>aumentar la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933C2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venta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933C2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y el turismo en la localidad.</w:t>
      </w:r>
    </w:p>
    <w:p w:rsidR="006931ED" w:rsidRPr="00CE5DBC" w:rsidRDefault="006931ED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El H. Ayuntamiento tiene más solvencia para realizar mantenimiento a estas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áreas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. Y los locatarios están libres de deudas.</w:t>
      </w:r>
    </w:p>
    <w:p w:rsidR="00DB46E6" w:rsidRPr="008933C2" w:rsidRDefault="00DB46E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CE5D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CE5DBC" w:rsidRDefault="00CE5DBC" w:rsidP="00CE5DB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5DBC" w:rsidRPr="00CE5DBC" w:rsidRDefault="00CE5DBC" w:rsidP="000005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CE5DBC" w:rsidRPr="00CE5DBC" w:rsidRDefault="00702E45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</w:p>
    <w:p w:rsidR="00444040" w:rsidRPr="000005F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Campaña de recaudación para los locatarios.</w:t>
      </w:r>
    </w:p>
    <w:p w:rsidR="00CE5DBC" w:rsidRPr="00CE5DBC" w:rsidRDefault="00444040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594463" w:rsidRDefault="0059446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Estrategia 3:</w:t>
      </w:r>
    </w:p>
    <w:p w:rsidR="00CE5DBC" w:rsidRPr="00CE5DBC" w:rsidRDefault="00CE5DBC" w:rsidP="00CE5DB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CE5DBC" w:rsidRPr="00CE5DBC" w:rsidRDefault="00ED60FF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CE5DBC" w:rsidRDefault="00ED60FF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0005FC" w:rsidRDefault="000005FC" w:rsidP="000005FC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ED60FF" w:rsidRPr="00CE5DBC" w:rsidRDefault="000005FC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</w:t>
      </w:r>
      <w:r w:rsidR="00ED60FF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ED60F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</w:t>
      </w:r>
      <w:r w:rsidR="00ED60FF" w:rsidRPr="00CE5DB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60FF" w:rsidRPr="00CE5DBC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ED60FF" w:rsidRDefault="00ED60FF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594463" w:rsidRPr="00572C38" w:rsidRDefault="00ED60FF" w:rsidP="00572C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</w:p>
    <w:p w:rsidR="00A842E3" w:rsidRPr="00ED60FF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60FF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6931ED" w:rsidRPr="006931ED" w:rsidRDefault="006931ED" w:rsidP="006931E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1315B4" w:rsidTr="00371525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Campaña de recaudación para los locatarios.</w:t>
            </w:r>
          </w:p>
        </w:tc>
        <w:tc>
          <w:tcPr>
            <w:tcW w:w="3119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125" w:type="dxa"/>
          </w:tcPr>
          <w:p w:rsidR="001315B4" w:rsidRDefault="0077068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1702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Reorganización y reubicación de los locatarios del mercado.</w:t>
            </w:r>
          </w:p>
        </w:tc>
        <w:tc>
          <w:tcPr>
            <w:tcW w:w="3119" w:type="dxa"/>
          </w:tcPr>
          <w:p w:rsidR="001315B4" w:rsidRPr="00992ED4" w:rsidRDefault="001315B4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5" w:type="dxa"/>
          </w:tcPr>
          <w:p w:rsidR="001315B4" w:rsidRDefault="0077068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ED60FF" w:rsidTr="00371525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ED60FF" w:rsidRP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seguridad del mercado para mantener su imagen estructural.</w:t>
            </w:r>
          </w:p>
        </w:tc>
        <w:tc>
          <w:tcPr>
            <w:tcW w:w="3119" w:type="dxa"/>
          </w:tcPr>
          <w:p w:rsidR="00ED60FF" w:rsidRPr="00992ED4" w:rsidRDefault="00ED60FF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60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25" w:type="dxa"/>
          </w:tcPr>
          <w:p w:rsidR="00ED60FF" w:rsidRDefault="0077068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992ED4" w:rsidRPr="00770684" w:rsidTr="00594463">
        <w:tc>
          <w:tcPr>
            <w:tcW w:w="567" w:type="dxa"/>
            <w:shd w:val="clear" w:color="auto" w:fill="FABF8F" w:themeFill="accent6" w:themeFillTint="99"/>
          </w:tcPr>
          <w:p w:rsidR="00992ED4" w:rsidRPr="00770684" w:rsidRDefault="00992ED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ED60FF" w:rsidRPr="00770684" w:rsidRDefault="00594463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70684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92ED4" w:rsidRPr="00770684" w:rsidRDefault="00992ED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92ED4" w:rsidRPr="00770684" w:rsidRDefault="00992ED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92ED4" w:rsidRPr="00770684" w:rsidRDefault="00992ED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92ED4" w:rsidRPr="00770684" w:rsidRDefault="00770684" w:rsidP="0077068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70684">
              <w:rPr>
                <w:rFonts w:ascii="Calibri" w:eastAsia="Times New Roman" w:hAnsi="Calibri" w:cs="Times New Roman"/>
                <w:b/>
                <w:color w:val="000000"/>
              </w:rPr>
              <w:t>88%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3F" w:rsidRDefault="00D5123F" w:rsidP="005F2963">
      <w:pPr>
        <w:spacing w:after="0" w:line="240" w:lineRule="auto"/>
      </w:pPr>
      <w:r>
        <w:separator/>
      </w:r>
    </w:p>
  </w:endnote>
  <w:endnote w:type="continuationSeparator" w:id="0">
    <w:p w:rsidR="00D5123F" w:rsidRDefault="00D5123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3F" w:rsidRDefault="00D5123F" w:rsidP="005F2963">
      <w:pPr>
        <w:spacing w:after="0" w:line="240" w:lineRule="auto"/>
      </w:pPr>
      <w:r>
        <w:separator/>
      </w:r>
    </w:p>
  </w:footnote>
  <w:footnote w:type="continuationSeparator" w:id="0">
    <w:p w:rsidR="00D5123F" w:rsidRDefault="00D5123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E74"/>
    <w:multiLevelType w:val="hybridMultilevel"/>
    <w:tmpl w:val="711E304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58A1"/>
    <w:multiLevelType w:val="hybridMultilevel"/>
    <w:tmpl w:val="0EA8A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DEC"/>
    <w:multiLevelType w:val="hybridMultilevel"/>
    <w:tmpl w:val="5EBA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051"/>
    <w:multiLevelType w:val="hybridMultilevel"/>
    <w:tmpl w:val="2C4A6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6287"/>
    <w:multiLevelType w:val="hybridMultilevel"/>
    <w:tmpl w:val="8DAEBC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0443"/>
    <w:multiLevelType w:val="hybridMultilevel"/>
    <w:tmpl w:val="3AFAE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C1516C"/>
    <w:multiLevelType w:val="hybridMultilevel"/>
    <w:tmpl w:val="F99EC6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574D3"/>
    <w:multiLevelType w:val="hybridMultilevel"/>
    <w:tmpl w:val="23200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32621"/>
    <w:multiLevelType w:val="hybridMultilevel"/>
    <w:tmpl w:val="097E65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05FC"/>
    <w:rsid w:val="00026D67"/>
    <w:rsid w:val="000556DE"/>
    <w:rsid w:val="00062A99"/>
    <w:rsid w:val="000D3E2E"/>
    <w:rsid w:val="000D7FA1"/>
    <w:rsid w:val="000E535F"/>
    <w:rsid w:val="001315B4"/>
    <w:rsid w:val="00176E9A"/>
    <w:rsid w:val="002109B4"/>
    <w:rsid w:val="0022271F"/>
    <w:rsid w:val="00224FB8"/>
    <w:rsid w:val="002252BB"/>
    <w:rsid w:val="00263B61"/>
    <w:rsid w:val="002858D4"/>
    <w:rsid w:val="002E119C"/>
    <w:rsid w:val="00304C34"/>
    <w:rsid w:val="00315191"/>
    <w:rsid w:val="00320F45"/>
    <w:rsid w:val="00344E0F"/>
    <w:rsid w:val="0036615C"/>
    <w:rsid w:val="00390E63"/>
    <w:rsid w:val="003C3970"/>
    <w:rsid w:val="003F0129"/>
    <w:rsid w:val="00444040"/>
    <w:rsid w:val="00465190"/>
    <w:rsid w:val="00493714"/>
    <w:rsid w:val="004C362F"/>
    <w:rsid w:val="0053024C"/>
    <w:rsid w:val="005363A2"/>
    <w:rsid w:val="00572C38"/>
    <w:rsid w:val="00574387"/>
    <w:rsid w:val="005817E3"/>
    <w:rsid w:val="00592D73"/>
    <w:rsid w:val="00594463"/>
    <w:rsid w:val="005A0969"/>
    <w:rsid w:val="005E5617"/>
    <w:rsid w:val="005F2963"/>
    <w:rsid w:val="005F40F7"/>
    <w:rsid w:val="00630632"/>
    <w:rsid w:val="00657B6D"/>
    <w:rsid w:val="00683EFC"/>
    <w:rsid w:val="006931ED"/>
    <w:rsid w:val="006A4848"/>
    <w:rsid w:val="006E3AEA"/>
    <w:rsid w:val="00701AA3"/>
    <w:rsid w:val="00702E45"/>
    <w:rsid w:val="007107BC"/>
    <w:rsid w:val="0076338A"/>
    <w:rsid w:val="00770684"/>
    <w:rsid w:val="007875E2"/>
    <w:rsid w:val="007E64E5"/>
    <w:rsid w:val="00807BB5"/>
    <w:rsid w:val="008239D5"/>
    <w:rsid w:val="00832A3E"/>
    <w:rsid w:val="00833C21"/>
    <w:rsid w:val="008615CA"/>
    <w:rsid w:val="008933C2"/>
    <w:rsid w:val="008977F1"/>
    <w:rsid w:val="0094353D"/>
    <w:rsid w:val="00946838"/>
    <w:rsid w:val="00992ED4"/>
    <w:rsid w:val="009937EE"/>
    <w:rsid w:val="009B1596"/>
    <w:rsid w:val="009D3D60"/>
    <w:rsid w:val="00A4420A"/>
    <w:rsid w:val="00A55514"/>
    <w:rsid w:val="00A6538A"/>
    <w:rsid w:val="00A82C8D"/>
    <w:rsid w:val="00A842E3"/>
    <w:rsid w:val="00AC1596"/>
    <w:rsid w:val="00AD4FCB"/>
    <w:rsid w:val="00B10496"/>
    <w:rsid w:val="00B14F13"/>
    <w:rsid w:val="00B63521"/>
    <w:rsid w:val="00BB1F7B"/>
    <w:rsid w:val="00C110B1"/>
    <w:rsid w:val="00C37724"/>
    <w:rsid w:val="00CA05FC"/>
    <w:rsid w:val="00CE5DBC"/>
    <w:rsid w:val="00CE7F32"/>
    <w:rsid w:val="00D319A7"/>
    <w:rsid w:val="00D365FD"/>
    <w:rsid w:val="00D5123F"/>
    <w:rsid w:val="00D85843"/>
    <w:rsid w:val="00DB46E6"/>
    <w:rsid w:val="00DD3C21"/>
    <w:rsid w:val="00E4196C"/>
    <w:rsid w:val="00E44B51"/>
    <w:rsid w:val="00EB4DCC"/>
    <w:rsid w:val="00ED60FF"/>
    <w:rsid w:val="00EF0820"/>
    <w:rsid w:val="00F6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FB094-1464-4367-9DEB-72F376FF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7914-D446-4BB0-A51A-ADA72F75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2019-09-30T20:02:00Z</cp:lastPrinted>
  <dcterms:created xsi:type="dcterms:W3CDTF">2020-10-07T19:26:00Z</dcterms:created>
  <dcterms:modified xsi:type="dcterms:W3CDTF">2020-10-08T18:24:00Z</dcterms:modified>
</cp:coreProperties>
</file>